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95" w:rsidRDefault="005851EB">
      <w:pPr>
        <w:pStyle w:val="a3"/>
        <w:spacing w:before="60"/>
        <w:ind w:left="1786" w:right="1783"/>
        <w:jc w:val="center"/>
      </w:pPr>
      <w:bookmarkStart w:id="0" w:name="_GoBack"/>
      <w:bookmarkEnd w:id="0"/>
      <w:r>
        <w:t>Міністерство освіти і науки України</w:t>
      </w:r>
      <w:r>
        <w:rPr>
          <w:spacing w:val="-57"/>
        </w:rPr>
        <w:t xml:space="preserve"> </w:t>
      </w:r>
      <w:r>
        <w:t>Сумський</w:t>
      </w:r>
      <w:r>
        <w:rPr>
          <w:spacing w:val="-3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університет</w:t>
      </w: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spacing w:before="10"/>
        <w:ind w:left="0"/>
        <w:jc w:val="left"/>
        <w:rPr>
          <w:sz w:val="33"/>
        </w:rPr>
      </w:pPr>
    </w:p>
    <w:p w:rsidR="00303195" w:rsidRDefault="005851EB">
      <w:pPr>
        <w:pStyle w:val="a3"/>
        <w:ind w:left="1784" w:right="1783"/>
        <w:jc w:val="center"/>
      </w:pPr>
      <w:r>
        <w:t>Методичні</w:t>
      </w:r>
      <w:r>
        <w:rPr>
          <w:spacing w:val="-4"/>
        </w:rPr>
        <w:t xml:space="preserve"> </w:t>
      </w:r>
      <w:r>
        <w:t>вказівки</w:t>
      </w:r>
    </w:p>
    <w:p w:rsidR="005851EB" w:rsidRDefault="005851EB">
      <w:pPr>
        <w:pStyle w:val="a3"/>
        <w:ind w:left="229" w:right="226"/>
        <w:jc w:val="center"/>
        <w:rPr>
          <w:spacing w:val="-57"/>
        </w:rPr>
      </w:pPr>
      <w:r>
        <w:t>до написання, оформлення та захисту курсових робіт</w:t>
      </w:r>
      <w:r>
        <w:rPr>
          <w:spacing w:val="-57"/>
        </w:rPr>
        <w:t xml:space="preserve">    </w:t>
      </w:r>
    </w:p>
    <w:p w:rsidR="00303195" w:rsidRDefault="005851EB">
      <w:pPr>
        <w:pStyle w:val="a3"/>
        <w:ind w:left="229" w:right="226"/>
        <w:jc w:val="center"/>
      </w:pPr>
      <w:r>
        <w:t>першого</w:t>
      </w:r>
      <w:r>
        <w:rPr>
          <w:spacing w:val="-2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</w:p>
    <w:p w:rsidR="00303195" w:rsidRDefault="005851EB">
      <w:pPr>
        <w:spacing w:before="1"/>
        <w:ind w:left="1014" w:right="1011"/>
        <w:jc w:val="center"/>
        <w:rPr>
          <w:sz w:val="20"/>
        </w:rPr>
      </w:pPr>
      <w:r>
        <w:rPr>
          <w:sz w:val="20"/>
        </w:rPr>
        <w:t>для студентів спеціальності 017 «Фізична культура і спорт»</w:t>
      </w:r>
      <w:r>
        <w:rPr>
          <w:spacing w:val="-47"/>
          <w:sz w:val="20"/>
        </w:rPr>
        <w:t xml:space="preserve"> </w:t>
      </w:r>
      <w:r>
        <w:rPr>
          <w:sz w:val="20"/>
        </w:rPr>
        <w:t>денної, заочної</w:t>
      </w:r>
      <w:r>
        <w:rPr>
          <w:spacing w:val="-2"/>
          <w:sz w:val="20"/>
        </w:rPr>
        <w:t xml:space="preserve"> </w:t>
      </w:r>
      <w:r>
        <w:rPr>
          <w:sz w:val="20"/>
        </w:rPr>
        <w:t>та дистанційної</w:t>
      </w:r>
      <w:r>
        <w:rPr>
          <w:spacing w:val="1"/>
          <w:sz w:val="20"/>
        </w:rPr>
        <w:t xml:space="preserve"> </w:t>
      </w:r>
      <w:r>
        <w:rPr>
          <w:sz w:val="20"/>
        </w:rPr>
        <w:t>форм навчання</w:t>
      </w:r>
    </w:p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22"/>
        </w:rPr>
      </w:pPr>
    </w:p>
    <w:p w:rsidR="005851EB" w:rsidRDefault="005851EB">
      <w:pPr>
        <w:pStyle w:val="a3"/>
        <w:ind w:left="0"/>
        <w:jc w:val="left"/>
        <w:rPr>
          <w:sz w:val="22"/>
        </w:rPr>
      </w:pPr>
    </w:p>
    <w:p w:rsidR="005851EB" w:rsidRDefault="005851EB">
      <w:pPr>
        <w:pStyle w:val="a3"/>
        <w:ind w:left="0"/>
        <w:jc w:val="left"/>
        <w:rPr>
          <w:sz w:val="22"/>
        </w:rPr>
      </w:pPr>
    </w:p>
    <w:p w:rsidR="005851EB" w:rsidRDefault="005851EB">
      <w:pPr>
        <w:pStyle w:val="a3"/>
        <w:ind w:left="0"/>
        <w:jc w:val="left"/>
        <w:rPr>
          <w:sz w:val="22"/>
        </w:rPr>
      </w:pPr>
    </w:p>
    <w:p w:rsidR="005851EB" w:rsidRDefault="005851EB">
      <w:pPr>
        <w:pStyle w:val="a3"/>
        <w:ind w:left="0"/>
        <w:jc w:val="left"/>
        <w:rPr>
          <w:sz w:val="22"/>
        </w:rPr>
      </w:pPr>
    </w:p>
    <w:p w:rsidR="005851EB" w:rsidRDefault="005851EB">
      <w:pPr>
        <w:pStyle w:val="a3"/>
        <w:ind w:left="0"/>
        <w:jc w:val="left"/>
        <w:rPr>
          <w:sz w:val="22"/>
        </w:rPr>
      </w:pPr>
    </w:p>
    <w:p w:rsidR="00303195" w:rsidRDefault="00303195">
      <w:pPr>
        <w:pStyle w:val="a3"/>
        <w:ind w:left="0"/>
        <w:jc w:val="left"/>
        <w:rPr>
          <w:sz w:val="18"/>
        </w:rPr>
      </w:pPr>
    </w:p>
    <w:p w:rsidR="00303195" w:rsidRDefault="005851EB">
      <w:pPr>
        <w:pStyle w:val="a3"/>
        <w:tabs>
          <w:tab w:val="left" w:pos="5269"/>
        </w:tabs>
        <w:spacing w:before="1"/>
        <w:jc w:val="left"/>
      </w:pPr>
      <w:r>
        <w:t>Укладачі</w:t>
      </w:r>
      <w:r>
        <w:tab/>
        <w:t>Н.</w:t>
      </w:r>
      <w:r>
        <w:rPr>
          <w:spacing w:val="-1"/>
        </w:rPr>
        <w:t xml:space="preserve"> </w:t>
      </w:r>
      <w:r>
        <w:t>В. Петренко</w:t>
      </w:r>
    </w:p>
    <w:p w:rsidR="005851EB" w:rsidRDefault="005851EB">
      <w:pPr>
        <w:pStyle w:val="a3"/>
        <w:tabs>
          <w:tab w:val="left" w:pos="5269"/>
        </w:tabs>
        <w:spacing w:before="1"/>
        <w:jc w:val="left"/>
      </w:pPr>
      <w:r>
        <w:tab/>
        <w:t>Р.М. Стасюк</w:t>
      </w: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5851EB">
      <w:pPr>
        <w:pStyle w:val="a3"/>
        <w:spacing w:before="208"/>
        <w:ind w:left="1783" w:right="1783"/>
        <w:jc w:val="center"/>
      </w:pPr>
      <w:r>
        <w:t>Суми</w:t>
      </w:r>
    </w:p>
    <w:p w:rsidR="00303195" w:rsidRDefault="005851EB">
      <w:pPr>
        <w:pStyle w:val="a3"/>
        <w:ind w:left="1782" w:right="1783"/>
        <w:jc w:val="center"/>
      </w:pPr>
      <w:r>
        <w:t>Сумський державний університет</w:t>
      </w:r>
      <w:r>
        <w:rPr>
          <w:spacing w:val="-57"/>
        </w:rPr>
        <w:t xml:space="preserve"> </w:t>
      </w:r>
      <w:r>
        <w:t>2023</w:t>
      </w:r>
    </w:p>
    <w:p w:rsidR="00303195" w:rsidRDefault="00303195">
      <w:pPr>
        <w:jc w:val="center"/>
        <w:sectPr w:rsidR="00303195">
          <w:type w:val="continuous"/>
          <w:pgSz w:w="8400" w:h="11910"/>
          <w:pgMar w:top="780" w:right="540" w:bottom="280" w:left="540" w:header="708" w:footer="708" w:gutter="0"/>
          <w:cols w:space="720"/>
        </w:sectPr>
      </w:pPr>
    </w:p>
    <w:p w:rsidR="00303195" w:rsidRDefault="00737F77">
      <w:pPr>
        <w:pStyle w:val="a3"/>
        <w:spacing w:before="60"/>
        <w:ind w:right="303" w:firstLine="708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487048192" behindDoc="1" locked="0" layoutInCell="1" allowOverlap="1">
                <wp:simplePos x="0" y="0"/>
                <wp:positionH relativeFrom="page">
                  <wp:posOffset>2626360</wp:posOffset>
                </wp:positionH>
                <wp:positionV relativeFrom="page">
                  <wp:posOffset>6939915</wp:posOffset>
                </wp:positionV>
                <wp:extent cx="76200" cy="168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1EB" w:rsidRDefault="005851EB">
                            <w:pPr>
                              <w:pStyle w:val="a3"/>
                              <w:spacing w:line="266" w:lineRule="exact"/>
                              <w:ind w:left="0"/>
                              <w:jc w:val="lef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6.8pt;margin-top:546.45pt;width:6pt;height:13.3pt;z-index:-162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9LrAIAAKc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" filled="f" stroked="f">
                <v:textbox inset="0,0,0,0">
                  <w:txbxContent>
                    <w:p w:rsidR="005851EB" w:rsidRDefault="005851EB">
                      <w:pPr>
                        <w:pStyle w:val="a3"/>
                        <w:spacing w:line="266" w:lineRule="exact"/>
                        <w:ind w:left="0"/>
                        <w:jc w:val="left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51EB">
        <w:t>Методичні вказівки до написання, оформлення та захисту</w:t>
      </w:r>
      <w:r w:rsidR="005851EB">
        <w:rPr>
          <w:spacing w:val="-57"/>
        </w:rPr>
        <w:t xml:space="preserve"> </w:t>
      </w:r>
      <w:r w:rsidR="005851EB">
        <w:t>курсових робіт першого (бакалаврського) рівня</w:t>
      </w:r>
      <w:r w:rsidR="005851EB">
        <w:rPr>
          <w:spacing w:val="60"/>
        </w:rPr>
        <w:t xml:space="preserve"> </w:t>
      </w:r>
      <w:r w:rsidR="005851EB">
        <w:t>/ укладач</w:t>
      </w:r>
      <w:r w:rsidR="005851EB">
        <w:rPr>
          <w:spacing w:val="1"/>
        </w:rPr>
        <w:t xml:space="preserve"> </w:t>
      </w:r>
      <w:r w:rsidR="005851EB">
        <w:rPr>
          <w:spacing w:val="1"/>
        </w:rPr>
        <w:br/>
      </w:r>
      <w:r w:rsidR="005851EB">
        <w:t>Н. В. Петренко, Р.М. Стасюк. – Суми : Сумський державний університет, 2023. –</w:t>
      </w:r>
      <w:r w:rsidR="005851EB">
        <w:rPr>
          <w:spacing w:val="-57"/>
        </w:rPr>
        <w:t xml:space="preserve"> </w:t>
      </w:r>
      <w:r w:rsidR="00035ECC" w:rsidRPr="00035ECC">
        <w:t>3</w:t>
      </w:r>
      <w:r w:rsidR="005851EB" w:rsidRPr="00035ECC">
        <w:t>6</w:t>
      </w:r>
      <w:r w:rsidR="005851EB" w:rsidRPr="00035ECC">
        <w:rPr>
          <w:spacing w:val="-1"/>
        </w:rPr>
        <w:t xml:space="preserve"> </w:t>
      </w:r>
      <w:r w:rsidR="005851EB" w:rsidRPr="00035ECC">
        <w:t>с</w:t>
      </w:r>
      <w:r w:rsidR="005851EB">
        <w:t>.</w:t>
      </w: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303195">
      <w:pPr>
        <w:pStyle w:val="a3"/>
        <w:ind w:left="0"/>
        <w:jc w:val="left"/>
        <w:rPr>
          <w:sz w:val="26"/>
        </w:rPr>
      </w:pPr>
    </w:p>
    <w:p w:rsidR="00303195" w:rsidRDefault="005851EB">
      <w:pPr>
        <w:pStyle w:val="a3"/>
        <w:spacing w:before="230"/>
        <w:ind w:left="1020"/>
        <w:jc w:val="left"/>
      </w:pPr>
      <w:r>
        <w:t>Кафедра</w:t>
      </w:r>
      <w:r>
        <w:rPr>
          <w:spacing w:val="-2"/>
        </w:rPr>
        <w:t xml:space="preserve"> </w:t>
      </w:r>
      <w:r>
        <w:t>фізичного</w:t>
      </w:r>
      <w:r>
        <w:rPr>
          <w:spacing w:val="-1"/>
        </w:rPr>
        <w:t xml:space="preserve"> </w:t>
      </w:r>
      <w:r>
        <w:t>виховання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спорту</w:t>
      </w: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303195">
      <w:pPr>
        <w:pStyle w:val="a3"/>
        <w:ind w:left="0"/>
        <w:jc w:val="left"/>
        <w:rPr>
          <w:sz w:val="20"/>
        </w:rPr>
      </w:pPr>
    </w:p>
    <w:p w:rsidR="00303195" w:rsidRDefault="00737F77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2263775</wp:posOffset>
                </wp:positionH>
                <wp:positionV relativeFrom="paragraph">
                  <wp:posOffset>195580</wp:posOffset>
                </wp:positionV>
                <wp:extent cx="643890" cy="508635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33927" id="Rectangle 4" o:spid="_x0000_s1026" style="position:absolute;margin-left:178.25pt;margin-top:15.4pt;width:50.7pt;height:4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bpew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" stroked="f">
                <w10:wrap type="topAndBottom" anchorx="page"/>
              </v:rect>
            </w:pict>
          </mc:Fallback>
        </mc:AlternateContent>
      </w:r>
    </w:p>
    <w:p w:rsidR="00303195" w:rsidRDefault="00303195">
      <w:pPr>
        <w:rPr>
          <w:sz w:val="23"/>
        </w:rPr>
        <w:sectPr w:rsidR="00303195">
          <w:pgSz w:w="8400" w:h="11910"/>
          <w:pgMar w:top="780" w:right="540" w:bottom="280" w:left="540" w:header="708" w:footer="708" w:gutter="0"/>
          <w:cols w:space="720"/>
        </w:sectPr>
      </w:pPr>
    </w:p>
    <w:p w:rsidR="00303195" w:rsidRDefault="005851EB">
      <w:pPr>
        <w:pStyle w:val="11"/>
        <w:spacing w:before="64"/>
        <w:ind w:left="1784" w:right="1783"/>
      </w:pPr>
      <w:r>
        <w:t>ЗМІСТ</w:t>
      </w:r>
    </w:p>
    <w:p w:rsidR="00303195" w:rsidRDefault="00303195">
      <w:pPr>
        <w:pStyle w:val="a3"/>
        <w:spacing w:before="3"/>
        <w:ind w:left="0"/>
        <w:jc w:val="left"/>
        <w:rPr>
          <w:b/>
          <w:sz w:val="16"/>
        </w:rPr>
      </w:pPr>
    </w:p>
    <w:p w:rsidR="00303195" w:rsidRDefault="005851EB">
      <w:pPr>
        <w:spacing w:before="90" w:after="6"/>
        <w:ind w:right="308"/>
        <w:jc w:val="right"/>
        <w:rPr>
          <w:b/>
          <w:sz w:val="24"/>
        </w:rPr>
      </w:pPr>
      <w:r>
        <w:rPr>
          <w:b/>
          <w:sz w:val="24"/>
        </w:rPr>
        <w:t>С.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544"/>
        <w:gridCol w:w="547"/>
      </w:tblGrid>
      <w:tr w:rsidR="00303195" w:rsidTr="00615115">
        <w:trPr>
          <w:trHeight w:val="354"/>
        </w:trPr>
        <w:tc>
          <w:tcPr>
            <w:tcW w:w="6544" w:type="dxa"/>
          </w:tcPr>
          <w:p w:rsidR="00303195" w:rsidRDefault="005851E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Пояснювальна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………………………………………...</w:t>
            </w:r>
          </w:p>
        </w:tc>
        <w:tc>
          <w:tcPr>
            <w:tcW w:w="547" w:type="dxa"/>
          </w:tcPr>
          <w:p w:rsidR="00303195" w:rsidRDefault="005851EB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3195" w:rsidTr="00615115">
        <w:trPr>
          <w:trHeight w:val="912"/>
        </w:trPr>
        <w:tc>
          <w:tcPr>
            <w:tcW w:w="6544" w:type="dxa"/>
          </w:tcPr>
          <w:p w:rsidR="00303195" w:rsidRDefault="005851EB" w:rsidP="005851EB">
            <w:pPr>
              <w:pStyle w:val="TableParagraph"/>
              <w:spacing w:before="64" w:line="270" w:lineRule="atLeast"/>
              <w:ind w:left="200" w:right="104"/>
              <w:jc w:val="both"/>
              <w:rPr>
                <w:sz w:val="24"/>
              </w:rPr>
            </w:pP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 w:rsidRPr="00C035C9">
              <w:rPr>
                <w:sz w:val="24"/>
              </w:rPr>
              <w:t>першого (бакалаврського) рівня</w:t>
            </w:r>
            <w:r>
              <w:rPr>
                <w:sz w:val="24"/>
              </w:rPr>
              <w:t>.............................................................................................</w:t>
            </w:r>
          </w:p>
        </w:tc>
        <w:tc>
          <w:tcPr>
            <w:tcW w:w="547" w:type="dxa"/>
          </w:tcPr>
          <w:p w:rsidR="00303195" w:rsidRDefault="00303195">
            <w:pPr>
              <w:pStyle w:val="TableParagraph"/>
              <w:rPr>
                <w:b/>
                <w:sz w:val="26"/>
              </w:rPr>
            </w:pPr>
          </w:p>
          <w:p w:rsidR="00303195" w:rsidRDefault="005851EB">
            <w:pPr>
              <w:pStyle w:val="TableParagraph"/>
              <w:spacing w:before="192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3195" w:rsidTr="00615115">
        <w:trPr>
          <w:trHeight w:val="344"/>
        </w:trPr>
        <w:tc>
          <w:tcPr>
            <w:tcW w:w="6544" w:type="dxa"/>
          </w:tcPr>
          <w:p w:rsidR="00303195" w:rsidRDefault="005851EB" w:rsidP="005851EB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ІІ.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робіт……….……………..</w:t>
            </w:r>
          </w:p>
        </w:tc>
        <w:tc>
          <w:tcPr>
            <w:tcW w:w="547" w:type="dxa"/>
          </w:tcPr>
          <w:p w:rsidR="00303195" w:rsidRDefault="0061511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03195" w:rsidTr="00615115">
        <w:trPr>
          <w:trHeight w:val="620"/>
        </w:trPr>
        <w:tc>
          <w:tcPr>
            <w:tcW w:w="6544" w:type="dxa"/>
          </w:tcPr>
          <w:p w:rsidR="00303195" w:rsidRDefault="005851EB" w:rsidP="005851EB">
            <w:pPr>
              <w:pStyle w:val="TableParagraph"/>
              <w:tabs>
                <w:tab w:val="left" w:pos="769"/>
                <w:tab w:val="left" w:pos="2498"/>
                <w:tab w:val="left" w:pos="3841"/>
                <w:tab w:val="left" w:pos="5722"/>
              </w:tabs>
              <w:spacing w:before="48" w:line="270" w:lineRule="atLeast"/>
              <w:ind w:left="200" w:right="107"/>
              <w:rPr>
                <w:sz w:val="24"/>
              </w:rPr>
            </w:pPr>
            <w:r>
              <w:rPr>
                <w:sz w:val="24"/>
              </w:rPr>
              <w:t>ІІІ.</w:t>
            </w:r>
            <w:r>
              <w:rPr>
                <w:sz w:val="24"/>
              </w:rPr>
              <w:tab/>
              <w:t>Послідовність</w:t>
            </w:r>
            <w:r>
              <w:rPr>
                <w:sz w:val="24"/>
              </w:rPr>
              <w:tab/>
              <w:t>написання</w:t>
            </w:r>
            <w:r>
              <w:rPr>
                <w:sz w:val="24"/>
              </w:rPr>
              <w:tab/>
              <w:t>курсової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роботи</w:t>
            </w:r>
            <w:r>
              <w:rPr>
                <w:spacing w:val="-57"/>
                <w:sz w:val="24"/>
              </w:rPr>
              <w:t xml:space="preserve"> </w:t>
            </w:r>
            <w:r w:rsidRPr="005851EB">
              <w:rPr>
                <w:sz w:val="24"/>
              </w:rPr>
              <w:t>першого (бакалаврського) рівня</w:t>
            </w:r>
            <w:r>
              <w:rPr>
                <w:spacing w:val="60"/>
              </w:rPr>
              <w:t xml:space="preserve"> </w:t>
            </w:r>
            <w:r>
              <w:rPr>
                <w:sz w:val="24"/>
              </w:rPr>
              <w:t>……………………………...</w:t>
            </w:r>
          </w:p>
        </w:tc>
        <w:tc>
          <w:tcPr>
            <w:tcW w:w="547" w:type="dxa"/>
          </w:tcPr>
          <w:p w:rsidR="00303195" w:rsidRDefault="005851EB" w:rsidP="00615115">
            <w:pPr>
              <w:pStyle w:val="TableParagraph"/>
              <w:spacing w:before="202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615115">
              <w:rPr>
                <w:sz w:val="24"/>
              </w:rPr>
              <w:t>4</w:t>
            </w:r>
          </w:p>
        </w:tc>
      </w:tr>
      <w:tr w:rsidR="00615115" w:rsidTr="00615115">
        <w:trPr>
          <w:trHeight w:val="222"/>
        </w:trPr>
        <w:tc>
          <w:tcPr>
            <w:tcW w:w="6544" w:type="dxa"/>
          </w:tcPr>
          <w:p w:rsidR="00615115" w:rsidRDefault="00615115" w:rsidP="00B478E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Додатки………………………………………………………….</w:t>
            </w:r>
          </w:p>
        </w:tc>
        <w:tc>
          <w:tcPr>
            <w:tcW w:w="547" w:type="dxa"/>
          </w:tcPr>
          <w:p w:rsidR="00615115" w:rsidRDefault="00615115" w:rsidP="000531ED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303195" w:rsidRDefault="00303195">
      <w:pPr>
        <w:spacing w:line="251" w:lineRule="exact"/>
        <w:rPr>
          <w:sz w:val="24"/>
        </w:rPr>
        <w:sectPr w:rsidR="00303195">
          <w:footerReference w:type="default" r:id="rId7"/>
          <w:pgSz w:w="8400" w:h="11910"/>
          <w:pgMar w:top="780" w:right="540" w:bottom="920" w:left="540" w:header="0" w:footer="732" w:gutter="0"/>
          <w:pgNumType w:start="3"/>
          <w:cols w:space="720"/>
        </w:sectPr>
      </w:pPr>
    </w:p>
    <w:p w:rsidR="00303195" w:rsidRDefault="005851EB">
      <w:pPr>
        <w:pStyle w:val="11"/>
        <w:spacing w:before="67"/>
        <w:ind w:left="1925"/>
        <w:jc w:val="left"/>
      </w:pPr>
      <w:r>
        <w:t>ПОЯСНЮВАЛЬНА</w:t>
      </w:r>
      <w:r>
        <w:rPr>
          <w:spacing w:val="-4"/>
        </w:rPr>
        <w:t xml:space="preserve"> </w:t>
      </w:r>
      <w:r>
        <w:t>ЗАПИСКА</w:t>
      </w:r>
    </w:p>
    <w:p w:rsidR="00303195" w:rsidRPr="00EF0FBA" w:rsidRDefault="00303195">
      <w:pPr>
        <w:pStyle w:val="a3"/>
        <w:spacing w:before="2"/>
        <w:ind w:left="0"/>
        <w:jc w:val="left"/>
        <w:rPr>
          <w:b/>
        </w:rPr>
      </w:pPr>
    </w:p>
    <w:p w:rsidR="005851EB" w:rsidRPr="00EF0FBA" w:rsidRDefault="005851EB" w:rsidP="005851EB">
      <w:pPr>
        <w:pStyle w:val="Default"/>
        <w:ind w:firstLine="720"/>
        <w:jc w:val="both"/>
      </w:pPr>
      <w:r w:rsidRPr="00EF0FBA">
        <w:t>Курсова робота є  частиною навчального плану підготовки фахівця з спеціальності спеціальності</w:t>
      </w:r>
      <w:r w:rsidRPr="00EF0FBA">
        <w:rPr>
          <w:spacing w:val="1"/>
        </w:rPr>
        <w:t xml:space="preserve"> </w:t>
      </w:r>
      <w:r w:rsidRPr="00EF0FBA">
        <w:t>017</w:t>
      </w:r>
      <w:r w:rsidRPr="00EF0FBA">
        <w:rPr>
          <w:spacing w:val="1"/>
        </w:rPr>
        <w:t xml:space="preserve"> </w:t>
      </w:r>
      <w:r w:rsidRPr="00EF0FBA">
        <w:t>«Фізична</w:t>
      </w:r>
      <w:r w:rsidRPr="00EF0FBA">
        <w:rPr>
          <w:spacing w:val="1"/>
        </w:rPr>
        <w:t xml:space="preserve"> </w:t>
      </w:r>
      <w:r w:rsidRPr="00EF0FBA">
        <w:t>культура</w:t>
      </w:r>
      <w:r w:rsidRPr="00EF0FBA">
        <w:rPr>
          <w:spacing w:val="1"/>
        </w:rPr>
        <w:t xml:space="preserve"> </w:t>
      </w:r>
      <w:r w:rsidRPr="00EF0FBA">
        <w:t>і</w:t>
      </w:r>
      <w:r w:rsidRPr="00EF0FBA">
        <w:rPr>
          <w:spacing w:val="1"/>
        </w:rPr>
        <w:t xml:space="preserve"> </w:t>
      </w:r>
      <w:r w:rsidRPr="00EF0FBA">
        <w:t xml:space="preserve">спорт». </w:t>
      </w:r>
    </w:p>
    <w:p w:rsidR="005851EB" w:rsidRPr="00EF0FBA" w:rsidRDefault="005851EB" w:rsidP="005851EB">
      <w:pPr>
        <w:pStyle w:val="Default"/>
        <w:ind w:firstLine="720"/>
        <w:jc w:val="both"/>
      </w:pPr>
      <w:r w:rsidRPr="00EF0FBA">
        <w:t>Метою підготовки курсової робіти є закріплення та поглиблення знань, одержаних студентом під час вивчення дисципліни «</w:t>
      </w:r>
      <w:r w:rsidRPr="00EF0FBA">
        <w:rPr>
          <w:color w:val="auto"/>
        </w:rPr>
        <w:t>Основи наукових досліджень у фізичному вихованні та спорті»</w:t>
      </w:r>
      <w:r w:rsidRPr="00EF0FBA">
        <w:t xml:space="preserve">. </w:t>
      </w:r>
    </w:p>
    <w:p w:rsidR="005851EB" w:rsidRPr="00EF0FBA" w:rsidRDefault="005851EB" w:rsidP="005851EB">
      <w:pPr>
        <w:pStyle w:val="Default"/>
        <w:ind w:firstLine="720"/>
        <w:jc w:val="both"/>
      </w:pPr>
      <w:r w:rsidRPr="00EF0FBA">
        <w:t xml:space="preserve">Курсова робота є важливим етапом підготовки бакалавра до майбутньої професійної діяльності, оскільки </w:t>
      </w:r>
      <w:r w:rsidR="00EF0FBA" w:rsidRPr="00EF0FBA">
        <w:t>у</w:t>
      </w:r>
      <w:r w:rsidRPr="00EF0FBA">
        <w:t xml:space="preserve"> ході її виконання студенти набувають досвіду комплексного вирішення конкретного фахового завдання. </w:t>
      </w:r>
    </w:p>
    <w:p w:rsidR="005851EB" w:rsidRPr="00EF0FBA" w:rsidRDefault="005851EB" w:rsidP="00EF0FBA">
      <w:pPr>
        <w:pStyle w:val="Default"/>
        <w:ind w:firstLine="720"/>
        <w:jc w:val="both"/>
      </w:pPr>
      <w:r w:rsidRPr="00EF0FBA">
        <w:t>Курсова робота є самостійною, науково-практичною роботою студента, що засвідчує володіння ним необхідними теоретичними знаннями та навичками їх практичного застосування в конкретних умовах, підсумовує набуті ним знання, вміння та навички з дисципліни</w:t>
      </w:r>
      <w:r w:rsidR="00EF0FBA" w:rsidRPr="00EF0FBA">
        <w:t xml:space="preserve"> «</w:t>
      </w:r>
      <w:r w:rsidR="00EF0FBA" w:rsidRPr="00EF0FBA">
        <w:rPr>
          <w:color w:val="auto"/>
        </w:rPr>
        <w:t>Основи наукових досліджень у фізичному вихованні та спорті»</w:t>
      </w:r>
      <w:r w:rsidRPr="00EF0FBA">
        <w:t xml:space="preserve">, </w:t>
      </w:r>
      <w:r w:rsidR="00EF0FBA" w:rsidRPr="00EF0FBA">
        <w:t>що</w:t>
      </w:r>
      <w:r w:rsidRPr="00EF0FBA">
        <w:t xml:space="preserve"> передбачен</w:t>
      </w:r>
      <w:r w:rsidR="00EF0FBA" w:rsidRPr="00EF0FBA">
        <w:t>о</w:t>
      </w:r>
      <w:r w:rsidRPr="00EF0FBA">
        <w:t xml:space="preserve"> навчальним планом. Саме тому курсова робота спрямовується на дослідження актуальної проблеми у сфері майбутньої професійної діяльності бакалавра, а завдання студента полягає у вмінні застосовувати наукові методи для її (проблеми) аналізу, дослідження та знаходження ефективних шляхів вирішення. </w:t>
      </w:r>
    </w:p>
    <w:p w:rsidR="00EF0FBA" w:rsidRPr="00EF0FBA" w:rsidRDefault="00EF0FBA" w:rsidP="00EF0FBA">
      <w:pPr>
        <w:pStyle w:val="Default"/>
        <w:ind w:firstLine="720"/>
        <w:jc w:val="both"/>
      </w:pPr>
      <w:r w:rsidRPr="00EF0FBA">
        <w:t xml:space="preserve">Завдання курсової роботи: </w:t>
      </w:r>
    </w:p>
    <w:p w:rsidR="005851EB" w:rsidRPr="00EF0FBA" w:rsidRDefault="005851EB" w:rsidP="00EF0FBA">
      <w:pPr>
        <w:pStyle w:val="Default"/>
        <w:numPr>
          <w:ilvl w:val="0"/>
          <w:numId w:val="14"/>
        </w:numPr>
        <w:ind w:left="0" w:firstLine="709"/>
        <w:jc w:val="both"/>
      </w:pPr>
      <w:r w:rsidRPr="00EF0FBA">
        <w:t xml:space="preserve">поглиблення та систематизація теоретичних знань, отриманих студентом за період навчання; </w:t>
      </w:r>
    </w:p>
    <w:p w:rsidR="005851EB" w:rsidRPr="00EF0FBA" w:rsidRDefault="005851EB" w:rsidP="00EF0FBA">
      <w:pPr>
        <w:pStyle w:val="Default"/>
        <w:numPr>
          <w:ilvl w:val="0"/>
          <w:numId w:val="14"/>
        </w:numPr>
        <w:spacing w:after="47"/>
        <w:ind w:left="0" w:firstLine="709"/>
        <w:jc w:val="both"/>
      </w:pPr>
      <w:r w:rsidRPr="00EF0FBA">
        <w:t xml:space="preserve">розвиток та закріплення навичок пошуку, обробки та систематизації інформації, роботи з науковими джерелами, статистичними даними, результатами обстежень тощо; </w:t>
      </w:r>
    </w:p>
    <w:p w:rsidR="005851EB" w:rsidRPr="00EF0FBA" w:rsidRDefault="005851EB" w:rsidP="00EF0FBA">
      <w:pPr>
        <w:pStyle w:val="Default"/>
        <w:numPr>
          <w:ilvl w:val="0"/>
          <w:numId w:val="14"/>
        </w:numPr>
        <w:spacing w:after="47"/>
        <w:ind w:left="0" w:firstLine="709"/>
        <w:jc w:val="both"/>
      </w:pPr>
      <w:r w:rsidRPr="00EF0FBA">
        <w:t xml:space="preserve">оволодіння методиками теоретичного та експериментального дослідження при аналізі конкретних соціальних та соціокультурних ситуацій, розв'язанні конкретних проблем, розробленні рекомендацій для прийняття відповідних управлінських рішень; </w:t>
      </w:r>
    </w:p>
    <w:p w:rsidR="005851EB" w:rsidRPr="00EF0FBA" w:rsidRDefault="005851EB" w:rsidP="00EF0FBA">
      <w:pPr>
        <w:pStyle w:val="Default"/>
        <w:numPr>
          <w:ilvl w:val="0"/>
          <w:numId w:val="14"/>
        </w:numPr>
        <w:spacing w:after="47"/>
        <w:ind w:left="0" w:firstLine="709"/>
        <w:jc w:val="both"/>
      </w:pPr>
      <w:r w:rsidRPr="00EF0FBA">
        <w:t xml:space="preserve">розвиток комунікаційних умінь та навичок у проведенні заходів (планування, розробка, проведення, аналіз результатів) та здатності включати результати власної практичної діяльності у контекст наукового дослідження; </w:t>
      </w:r>
    </w:p>
    <w:p w:rsidR="005851EB" w:rsidRPr="00EF0FBA" w:rsidRDefault="005851EB" w:rsidP="00EF0FBA">
      <w:pPr>
        <w:pStyle w:val="Default"/>
        <w:numPr>
          <w:ilvl w:val="0"/>
          <w:numId w:val="14"/>
        </w:numPr>
        <w:spacing w:after="47"/>
        <w:ind w:left="0" w:firstLine="709"/>
        <w:jc w:val="both"/>
      </w:pPr>
      <w:r w:rsidRPr="00EF0FBA">
        <w:t>формування компетенцій у сфері самостійного аналізу та викладу матеріалу, вміння публічно відстоювати власну точку зору, захищати свою роботу перед комісією</w:t>
      </w:r>
      <w:r w:rsidR="00EF0FBA" w:rsidRPr="00EF0FBA">
        <w:t>;</w:t>
      </w:r>
      <w:r w:rsidRPr="00EF0FBA">
        <w:t xml:space="preserve"> </w:t>
      </w:r>
    </w:p>
    <w:p w:rsidR="005851EB" w:rsidRPr="00EF0FBA" w:rsidRDefault="005851EB" w:rsidP="00EF0FBA">
      <w:pPr>
        <w:pStyle w:val="Default"/>
        <w:numPr>
          <w:ilvl w:val="0"/>
          <w:numId w:val="14"/>
        </w:numPr>
        <w:ind w:left="0" w:firstLine="709"/>
        <w:jc w:val="both"/>
      </w:pPr>
      <w:r w:rsidRPr="00EF0FBA">
        <w:t xml:space="preserve">формування первинних навичок системного мислення, поєднання теорії з практикою, планування та проведення заходів (у т.ч. з діагностики та корекції психічних особливостей, станів, процесів), розроблення рекомендацій на рівні тактичних та стратегічних рішень. </w:t>
      </w:r>
    </w:p>
    <w:p w:rsidR="00303195" w:rsidRPr="00EF0FBA" w:rsidRDefault="005851EB" w:rsidP="00EF0FBA">
      <w:pPr>
        <w:pStyle w:val="a3"/>
        <w:spacing w:line="244" w:lineRule="auto"/>
        <w:ind w:left="0" w:right="308" w:firstLine="709"/>
      </w:pPr>
      <w:r w:rsidRPr="00EF0FBA">
        <w:t>Методичні</w:t>
      </w:r>
      <w:r w:rsidRPr="00EF0FBA">
        <w:rPr>
          <w:spacing w:val="1"/>
        </w:rPr>
        <w:t xml:space="preserve"> </w:t>
      </w:r>
      <w:r w:rsidRPr="00EF0FBA">
        <w:t>рекомендації</w:t>
      </w:r>
      <w:r w:rsidRPr="00EF0FBA">
        <w:rPr>
          <w:spacing w:val="1"/>
        </w:rPr>
        <w:t xml:space="preserve"> </w:t>
      </w:r>
      <w:r w:rsidRPr="00EF0FBA">
        <w:t>адресовано</w:t>
      </w:r>
      <w:r w:rsidRPr="00EF0FBA">
        <w:rPr>
          <w:spacing w:val="1"/>
        </w:rPr>
        <w:t xml:space="preserve"> </w:t>
      </w:r>
      <w:r w:rsidRPr="00EF0FBA">
        <w:t>студентам</w:t>
      </w:r>
      <w:r w:rsidRPr="00EF0FBA">
        <w:rPr>
          <w:spacing w:val="60"/>
        </w:rPr>
        <w:t xml:space="preserve"> </w:t>
      </w:r>
      <w:r w:rsidRPr="00EF0FBA">
        <w:t>спеціальності</w:t>
      </w:r>
      <w:r w:rsidRPr="00EF0FBA">
        <w:rPr>
          <w:spacing w:val="1"/>
        </w:rPr>
        <w:t xml:space="preserve"> </w:t>
      </w:r>
      <w:r w:rsidRPr="00EF0FBA">
        <w:t>017</w:t>
      </w:r>
      <w:r w:rsidRPr="00EF0FBA">
        <w:rPr>
          <w:spacing w:val="1"/>
        </w:rPr>
        <w:t xml:space="preserve"> </w:t>
      </w:r>
      <w:r w:rsidRPr="00EF0FBA">
        <w:t>«Фізична</w:t>
      </w:r>
      <w:r w:rsidRPr="00EF0FBA">
        <w:rPr>
          <w:spacing w:val="1"/>
        </w:rPr>
        <w:t xml:space="preserve"> </w:t>
      </w:r>
      <w:r w:rsidRPr="00EF0FBA">
        <w:t>культура</w:t>
      </w:r>
      <w:r w:rsidRPr="00EF0FBA">
        <w:rPr>
          <w:spacing w:val="1"/>
        </w:rPr>
        <w:t xml:space="preserve"> </w:t>
      </w:r>
      <w:r w:rsidRPr="00EF0FBA">
        <w:t>і</w:t>
      </w:r>
      <w:r w:rsidRPr="00EF0FBA">
        <w:rPr>
          <w:spacing w:val="1"/>
        </w:rPr>
        <w:t xml:space="preserve"> </w:t>
      </w:r>
      <w:r w:rsidRPr="00EF0FBA">
        <w:t>спорт»</w:t>
      </w:r>
      <w:r w:rsidRPr="00EF0FBA">
        <w:rPr>
          <w:spacing w:val="1"/>
        </w:rPr>
        <w:t xml:space="preserve"> </w:t>
      </w:r>
      <w:r w:rsidRPr="00EF0FBA">
        <w:t>та</w:t>
      </w:r>
      <w:r w:rsidRPr="00EF0FBA">
        <w:rPr>
          <w:spacing w:val="1"/>
        </w:rPr>
        <w:t xml:space="preserve"> </w:t>
      </w:r>
      <w:r w:rsidRPr="00EF0FBA">
        <w:t>викладачам-керівникам</w:t>
      </w:r>
      <w:r w:rsidRPr="00EF0FBA">
        <w:rPr>
          <w:spacing w:val="1"/>
        </w:rPr>
        <w:t xml:space="preserve"> </w:t>
      </w:r>
      <w:r w:rsidRPr="00EF0FBA">
        <w:t>наукових</w:t>
      </w:r>
      <w:r w:rsidRPr="00EF0FBA">
        <w:rPr>
          <w:spacing w:val="1"/>
        </w:rPr>
        <w:t xml:space="preserve"> </w:t>
      </w:r>
      <w:r w:rsidRPr="00EF0FBA">
        <w:t>робіт</w:t>
      </w:r>
      <w:r w:rsidRPr="00EF0FBA">
        <w:rPr>
          <w:spacing w:val="1"/>
        </w:rPr>
        <w:t xml:space="preserve"> </w:t>
      </w:r>
      <w:r w:rsidRPr="00EF0FBA">
        <w:t>з</w:t>
      </w:r>
      <w:r w:rsidRPr="00EF0FBA">
        <w:rPr>
          <w:spacing w:val="1"/>
        </w:rPr>
        <w:t xml:space="preserve"> </w:t>
      </w:r>
      <w:r w:rsidRPr="00EF0FBA">
        <w:t>метою</w:t>
      </w:r>
      <w:r w:rsidRPr="00EF0FBA">
        <w:rPr>
          <w:spacing w:val="1"/>
        </w:rPr>
        <w:t xml:space="preserve"> </w:t>
      </w:r>
      <w:r w:rsidRPr="00EF0FBA">
        <w:t>уніфікувати</w:t>
      </w:r>
      <w:r w:rsidRPr="00EF0FBA">
        <w:rPr>
          <w:spacing w:val="1"/>
        </w:rPr>
        <w:t xml:space="preserve"> </w:t>
      </w:r>
      <w:r w:rsidRPr="00EF0FBA">
        <w:t>вимоги</w:t>
      </w:r>
      <w:r w:rsidRPr="00EF0FBA">
        <w:rPr>
          <w:spacing w:val="1"/>
        </w:rPr>
        <w:t xml:space="preserve"> </w:t>
      </w:r>
      <w:r w:rsidRPr="00EF0FBA">
        <w:t>щодо</w:t>
      </w:r>
      <w:r w:rsidRPr="00EF0FBA">
        <w:rPr>
          <w:spacing w:val="1"/>
        </w:rPr>
        <w:t xml:space="preserve"> </w:t>
      </w:r>
      <w:r w:rsidRPr="00EF0FBA">
        <w:t>змісту</w:t>
      </w:r>
      <w:r w:rsidRPr="00EF0FBA">
        <w:rPr>
          <w:spacing w:val="1"/>
        </w:rPr>
        <w:t xml:space="preserve"> </w:t>
      </w:r>
      <w:r w:rsidRPr="00EF0FBA">
        <w:t>і</w:t>
      </w:r>
      <w:r w:rsidRPr="00EF0FBA">
        <w:rPr>
          <w:spacing w:val="1"/>
        </w:rPr>
        <w:t xml:space="preserve"> </w:t>
      </w:r>
      <w:r w:rsidRPr="00EF0FBA">
        <w:t>структури</w:t>
      </w:r>
      <w:r w:rsidRPr="00EF0FBA">
        <w:rPr>
          <w:spacing w:val="1"/>
        </w:rPr>
        <w:t xml:space="preserve"> </w:t>
      </w:r>
      <w:r w:rsidR="00EF0FBA" w:rsidRPr="00EF0FBA">
        <w:t>Курсових</w:t>
      </w:r>
      <w:r w:rsidRPr="00EF0FBA">
        <w:rPr>
          <w:spacing w:val="1"/>
        </w:rPr>
        <w:t xml:space="preserve"> </w:t>
      </w:r>
      <w:r w:rsidRPr="00EF0FBA">
        <w:t>робіт,</w:t>
      </w:r>
      <w:r w:rsidRPr="00EF0FBA">
        <w:rPr>
          <w:spacing w:val="1"/>
        </w:rPr>
        <w:t xml:space="preserve"> </w:t>
      </w:r>
      <w:r w:rsidRPr="00EF0FBA">
        <w:t>а</w:t>
      </w:r>
      <w:r w:rsidRPr="00EF0FBA">
        <w:rPr>
          <w:spacing w:val="1"/>
        </w:rPr>
        <w:t xml:space="preserve"> </w:t>
      </w:r>
      <w:r w:rsidRPr="00EF0FBA">
        <w:t>також</w:t>
      </w:r>
      <w:r w:rsidRPr="00EF0FBA">
        <w:rPr>
          <w:spacing w:val="1"/>
        </w:rPr>
        <w:t xml:space="preserve"> </w:t>
      </w:r>
      <w:r w:rsidRPr="00EF0FBA">
        <w:t>надати</w:t>
      </w:r>
      <w:r w:rsidRPr="00EF0FBA">
        <w:rPr>
          <w:spacing w:val="1"/>
        </w:rPr>
        <w:t xml:space="preserve"> </w:t>
      </w:r>
      <w:r w:rsidRPr="00EF0FBA">
        <w:t>пораду</w:t>
      </w:r>
      <w:r w:rsidRPr="00EF0FBA">
        <w:rPr>
          <w:spacing w:val="1"/>
        </w:rPr>
        <w:t xml:space="preserve"> </w:t>
      </w:r>
      <w:r w:rsidRPr="00EF0FBA">
        <w:t>щодо</w:t>
      </w:r>
      <w:r w:rsidRPr="00EF0FBA">
        <w:rPr>
          <w:spacing w:val="1"/>
        </w:rPr>
        <w:t xml:space="preserve"> </w:t>
      </w:r>
      <w:r w:rsidRPr="00EF0FBA">
        <w:t>термінів підготовки і</w:t>
      </w:r>
      <w:r w:rsidRPr="00EF0FBA">
        <w:rPr>
          <w:spacing w:val="-2"/>
        </w:rPr>
        <w:t xml:space="preserve"> </w:t>
      </w:r>
      <w:r w:rsidRPr="00EF0FBA">
        <w:t>порядку</w:t>
      </w:r>
      <w:r w:rsidRPr="00EF0FBA">
        <w:rPr>
          <w:spacing w:val="-8"/>
        </w:rPr>
        <w:t xml:space="preserve"> </w:t>
      </w:r>
      <w:r w:rsidRPr="00EF0FBA">
        <w:t>захисту</w:t>
      </w:r>
      <w:r w:rsidRPr="00EF0FBA">
        <w:rPr>
          <w:spacing w:val="-5"/>
        </w:rPr>
        <w:t xml:space="preserve"> </w:t>
      </w:r>
      <w:r w:rsidRPr="00EF0FBA">
        <w:t>наукових</w:t>
      </w:r>
      <w:r w:rsidRPr="00EF0FBA">
        <w:rPr>
          <w:spacing w:val="2"/>
        </w:rPr>
        <w:t xml:space="preserve"> </w:t>
      </w:r>
      <w:r w:rsidRPr="00EF0FBA">
        <w:t>робіт.</w:t>
      </w:r>
    </w:p>
    <w:p w:rsidR="00303195" w:rsidRDefault="00303195">
      <w:pPr>
        <w:spacing w:line="244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11"/>
        <w:spacing w:before="64"/>
        <w:ind w:left="703" w:right="699" w:hanging="3"/>
      </w:pPr>
      <w:r>
        <w:t>І. ЗАГАЛЬНІ ВИМОГИ ДО ЗМІСТУ І ОСНОВНИХ</w:t>
      </w:r>
      <w:r>
        <w:rPr>
          <w:spacing w:val="1"/>
        </w:rPr>
        <w:t xml:space="preserve"> </w:t>
      </w:r>
      <w:r>
        <w:t xml:space="preserve">СТРУКТУРНИХ ЕЛЕМЕНТІВ </w:t>
      </w:r>
      <w:r w:rsidR="00EF0FBA">
        <w:t xml:space="preserve">КУРСОВИХ </w:t>
      </w:r>
      <w:r>
        <w:rPr>
          <w:spacing w:val="-57"/>
        </w:rPr>
        <w:t xml:space="preserve"> </w:t>
      </w:r>
      <w:r>
        <w:t>РОБІТ</w:t>
      </w:r>
      <w:r>
        <w:rPr>
          <w:spacing w:val="-1"/>
        </w:rPr>
        <w:t xml:space="preserve"> </w:t>
      </w:r>
      <w:r w:rsidR="00EF0FBA">
        <w:t>ПЕРШОГО (БАКАЛАВРСЬКОГО) РІВНЯ</w:t>
      </w:r>
    </w:p>
    <w:p w:rsidR="00303195" w:rsidRDefault="00303195">
      <w:pPr>
        <w:pStyle w:val="a3"/>
        <w:spacing w:before="7"/>
        <w:ind w:left="0"/>
        <w:jc w:val="left"/>
        <w:rPr>
          <w:b/>
          <w:sz w:val="23"/>
        </w:rPr>
      </w:pPr>
    </w:p>
    <w:p w:rsidR="00303195" w:rsidRDefault="00615115" w:rsidP="00615115">
      <w:pPr>
        <w:pStyle w:val="a3"/>
        <w:tabs>
          <w:tab w:val="left" w:pos="2127"/>
        </w:tabs>
        <w:spacing w:before="1"/>
        <w:ind w:right="307" w:firstLine="708"/>
      </w:pPr>
      <w:r>
        <w:t>Курсова</w:t>
      </w:r>
      <w:r w:rsidR="005851EB">
        <w:t xml:space="preserve"> робота </w:t>
      </w:r>
      <w:r w:rsidR="00EF0FBA">
        <w:t>першого (бакалаврського) рівня</w:t>
      </w:r>
      <w:r w:rsidR="005851EB">
        <w:t xml:space="preserve"> має</w:t>
      </w:r>
      <w:r w:rsidR="005851EB">
        <w:rPr>
          <w:spacing w:val="-57"/>
        </w:rPr>
        <w:t xml:space="preserve"> </w:t>
      </w:r>
      <w:r w:rsidR="005851EB">
        <w:t>свою специфіку, тож в залежності від напрямку наукової роботи</w:t>
      </w:r>
      <w:r w:rsidR="005851EB">
        <w:rPr>
          <w:spacing w:val="1"/>
        </w:rPr>
        <w:t xml:space="preserve"> </w:t>
      </w:r>
      <w:r w:rsidR="005851EB">
        <w:t>деталі</w:t>
      </w:r>
      <w:r w:rsidR="005851EB">
        <w:rPr>
          <w:spacing w:val="1"/>
        </w:rPr>
        <w:t xml:space="preserve"> </w:t>
      </w:r>
      <w:r w:rsidR="005851EB">
        <w:t>завжди</w:t>
      </w:r>
      <w:r w:rsidR="005851EB">
        <w:rPr>
          <w:spacing w:val="1"/>
        </w:rPr>
        <w:t xml:space="preserve"> </w:t>
      </w:r>
      <w:r w:rsidR="005851EB">
        <w:t>потрібно</w:t>
      </w:r>
      <w:r w:rsidR="005851EB">
        <w:rPr>
          <w:spacing w:val="1"/>
        </w:rPr>
        <w:t xml:space="preserve"> </w:t>
      </w:r>
      <w:r w:rsidR="005851EB">
        <w:t>узгоджувати</w:t>
      </w:r>
      <w:r w:rsidR="005851EB">
        <w:rPr>
          <w:spacing w:val="1"/>
        </w:rPr>
        <w:t xml:space="preserve"> </w:t>
      </w:r>
      <w:r w:rsidR="005851EB">
        <w:t>з</w:t>
      </w:r>
      <w:r w:rsidR="005851EB">
        <w:rPr>
          <w:spacing w:val="1"/>
        </w:rPr>
        <w:t xml:space="preserve"> </w:t>
      </w:r>
      <w:r w:rsidR="005851EB">
        <w:t>науковим</w:t>
      </w:r>
      <w:r w:rsidR="005851EB">
        <w:rPr>
          <w:spacing w:val="1"/>
        </w:rPr>
        <w:t xml:space="preserve"> </w:t>
      </w:r>
      <w:r w:rsidR="005851EB">
        <w:t>керівником.</w:t>
      </w:r>
      <w:r w:rsidR="005851EB">
        <w:rPr>
          <w:spacing w:val="1"/>
        </w:rPr>
        <w:t xml:space="preserve"> </w:t>
      </w:r>
      <w:r w:rsidR="00EF0FBA">
        <w:t>Курсова</w:t>
      </w:r>
      <w:r w:rsidR="005851EB">
        <w:t xml:space="preserve"> робота повинна мати наступні основні структурні</w:t>
      </w:r>
      <w:r w:rsidR="005851EB">
        <w:rPr>
          <w:spacing w:val="1"/>
        </w:rPr>
        <w:t xml:space="preserve"> </w:t>
      </w:r>
      <w:r w:rsidR="005851EB">
        <w:t>елементи: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</w:tabs>
        <w:spacing w:line="274" w:lineRule="exact"/>
        <w:ind w:hanging="282"/>
        <w:rPr>
          <w:sz w:val="24"/>
        </w:rPr>
      </w:pPr>
      <w:r>
        <w:rPr>
          <w:sz w:val="24"/>
        </w:rPr>
        <w:t>Титульний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аркуш.</w:t>
      </w:r>
    </w:p>
    <w:p w:rsidR="008B3E98" w:rsidRDefault="008B3E98">
      <w:pPr>
        <w:pStyle w:val="a4"/>
        <w:numPr>
          <w:ilvl w:val="1"/>
          <w:numId w:val="13"/>
        </w:numPr>
        <w:tabs>
          <w:tab w:val="left" w:pos="1021"/>
        </w:tabs>
        <w:spacing w:line="274" w:lineRule="exact"/>
        <w:ind w:hanging="282"/>
        <w:rPr>
          <w:sz w:val="24"/>
        </w:rPr>
      </w:pPr>
      <w:r>
        <w:rPr>
          <w:sz w:val="24"/>
        </w:rPr>
        <w:t>Анотації</w:t>
      </w:r>
      <w:r>
        <w:rPr>
          <w:spacing w:val="-3"/>
          <w:sz w:val="24"/>
        </w:rPr>
        <w:t xml:space="preserve"> </w:t>
      </w:r>
      <w:r>
        <w:rPr>
          <w:sz w:val="24"/>
        </w:rPr>
        <w:t>(українською).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</w:tabs>
        <w:ind w:hanging="282"/>
        <w:rPr>
          <w:sz w:val="24"/>
        </w:rPr>
      </w:pPr>
      <w:r>
        <w:rPr>
          <w:sz w:val="24"/>
        </w:rPr>
        <w:t>Зміст.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</w:tabs>
        <w:ind w:hanging="282"/>
        <w:rPr>
          <w:sz w:val="24"/>
        </w:rPr>
      </w:pP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умовних</w:t>
      </w:r>
      <w:r>
        <w:rPr>
          <w:spacing w:val="2"/>
          <w:sz w:val="24"/>
        </w:rPr>
        <w:t xml:space="preserve"> </w:t>
      </w:r>
      <w:r>
        <w:rPr>
          <w:sz w:val="24"/>
        </w:rPr>
        <w:t>скорочень (у</w:t>
      </w:r>
      <w:r>
        <w:rPr>
          <w:spacing w:val="-7"/>
          <w:sz w:val="24"/>
        </w:rPr>
        <w:t xml:space="preserve"> </w:t>
      </w:r>
      <w:r>
        <w:rPr>
          <w:sz w:val="24"/>
        </w:rPr>
        <w:t>разі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</w:tabs>
        <w:ind w:hanging="282"/>
        <w:rPr>
          <w:sz w:val="24"/>
        </w:rPr>
      </w:pPr>
      <w:r>
        <w:rPr>
          <w:sz w:val="24"/>
        </w:rPr>
        <w:t>Вступ (</w:t>
      </w:r>
      <w:r w:rsidR="008B3E98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сторінк</w:t>
      </w:r>
      <w:r w:rsidR="008B3E98">
        <w:rPr>
          <w:sz w:val="24"/>
        </w:rPr>
        <w:t>а</w:t>
      </w:r>
      <w:r>
        <w:rPr>
          <w:sz w:val="24"/>
        </w:rPr>
        <w:t>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  <w:tab w:val="left" w:pos="1915"/>
          <w:tab w:val="left" w:pos="2330"/>
          <w:tab w:val="left" w:pos="3064"/>
          <w:tab w:val="left" w:pos="4133"/>
          <w:tab w:val="left" w:pos="4649"/>
          <w:tab w:val="left" w:pos="6260"/>
        </w:tabs>
        <w:ind w:left="1164" w:right="301" w:hanging="425"/>
        <w:rPr>
          <w:sz w:val="24"/>
        </w:rPr>
      </w:pPr>
      <w:r>
        <w:rPr>
          <w:sz w:val="24"/>
        </w:rPr>
        <w:t>Розділ</w:t>
      </w:r>
      <w:r>
        <w:rPr>
          <w:sz w:val="24"/>
        </w:rPr>
        <w:tab/>
        <w:t>1.</w:t>
      </w:r>
      <w:r>
        <w:rPr>
          <w:sz w:val="24"/>
        </w:rPr>
        <w:tab/>
        <w:t>Стан</w:t>
      </w:r>
      <w:r>
        <w:rPr>
          <w:sz w:val="24"/>
        </w:rPr>
        <w:tab/>
        <w:t>питання</w:t>
      </w:r>
      <w:r>
        <w:rPr>
          <w:sz w:val="24"/>
        </w:rPr>
        <w:tab/>
        <w:t>(за</w:t>
      </w:r>
      <w:r>
        <w:rPr>
          <w:sz w:val="24"/>
        </w:rPr>
        <w:tab/>
        <w:t>результатами</w:t>
      </w:r>
      <w:r>
        <w:rPr>
          <w:sz w:val="24"/>
        </w:rPr>
        <w:tab/>
        <w:t>аналізу</w:t>
      </w:r>
      <w:r>
        <w:rPr>
          <w:spacing w:val="-57"/>
          <w:sz w:val="24"/>
        </w:rPr>
        <w:t xml:space="preserve"> </w:t>
      </w:r>
      <w:r>
        <w:rPr>
          <w:sz w:val="24"/>
        </w:rPr>
        <w:t>літературних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джерел)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EF0FBA">
        <w:rPr>
          <w:sz w:val="24"/>
        </w:rPr>
        <w:t>1</w:t>
      </w:r>
      <w:r>
        <w:rPr>
          <w:sz w:val="24"/>
        </w:rPr>
        <w:t>5 сторінок).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  <w:tab w:val="left" w:pos="2017"/>
          <w:tab w:val="left" w:pos="2536"/>
          <w:tab w:val="left" w:pos="3668"/>
          <w:tab w:val="left" w:pos="4217"/>
          <w:tab w:val="left" w:pos="5704"/>
        </w:tabs>
        <w:ind w:left="1164" w:right="303" w:hanging="425"/>
        <w:rPr>
          <w:sz w:val="24"/>
        </w:rPr>
      </w:pPr>
      <w:r>
        <w:rPr>
          <w:sz w:val="24"/>
        </w:rPr>
        <w:t>Розділ</w:t>
      </w:r>
      <w:r>
        <w:rPr>
          <w:sz w:val="24"/>
        </w:rPr>
        <w:tab/>
        <w:t>2.</w:t>
      </w:r>
      <w:r>
        <w:rPr>
          <w:sz w:val="24"/>
        </w:rPr>
        <w:tab/>
        <w:t>Методи</w:t>
      </w:r>
      <w:r>
        <w:rPr>
          <w:sz w:val="24"/>
        </w:rPr>
        <w:tab/>
        <w:t>та</w:t>
      </w:r>
      <w:r>
        <w:rPr>
          <w:sz w:val="24"/>
        </w:rPr>
        <w:tab/>
        <w:t>організація</w:t>
      </w:r>
      <w:r>
        <w:rPr>
          <w:sz w:val="24"/>
        </w:rPr>
        <w:tab/>
        <w:t>дослідження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сторінки).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  <w:tab w:val="left" w:pos="2188"/>
          <w:tab w:val="left" w:pos="2878"/>
          <w:tab w:val="left" w:pos="4516"/>
          <w:tab w:val="left" w:pos="5579"/>
        </w:tabs>
        <w:ind w:left="1164" w:right="306" w:hanging="425"/>
        <w:rPr>
          <w:sz w:val="24"/>
        </w:rPr>
      </w:pPr>
      <w:r>
        <w:rPr>
          <w:sz w:val="24"/>
        </w:rPr>
        <w:t>Розділ</w:t>
      </w:r>
      <w:r>
        <w:rPr>
          <w:sz w:val="24"/>
        </w:rPr>
        <w:tab/>
        <w:t>3.</w:t>
      </w:r>
      <w:r>
        <w:rPr>
          <w:sz w:val="24"/>
        </w:rPr>
        <w:tab/>
        <w:t>Подаються</w:t>
      </w:r>
      <w:r>
        <w:rPr>
          <w:sz w:val="24"/>
        </w:rPr>
        <w:tab/>
        <w:t>данні</w:t>
      </w:r>
      <w:r>
        <w:rPr>
          <w:sz w:val="24"/>
        </w:rPr>
        <w:tab/>
        <w:t>експерименту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EF0FBA"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сторінок).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021"/>
        </w:tabs>
        <w:spacing w:before="1"/>
        <w:ind w:hanging="282"/>
        <w:rPr>
          <w:sz w:val="24"/>
        </w:rPr>
      </w:pPr>
      <w:r>
        <w:rPr>
          <w:sz w:val="24"/>
        </w:rPr>
        <w:t>Висновки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сторінки).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165"/>
        </w:tabs>
        <w:ind w:left="1164" w:hanging="426"/>
        <w:rPr>
          <w:sz w:val="24"/>
        </w:rPr>
      </w:pPr>
      <w:r>
        <w:rPr>
          <w:sz w:val="24"/>
        </w:rPr>
        <w:t>Практичні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2"/>
          <w:sz w:val="24"/>
        </w:rPr>
        <w:t xml:space="preserve"> </w:t>
      </w:r>
      <w:r>
        <w:rPr>
          <w:sz w:val="24"/>
        </w:rPr>
        <w:t>(1сторінк</w:t>
      </w:r>
      <w:r w:rsidR="00EF0FBA">
        <w:rPr>
          <w:sz w:val="24"/>
        </w:rPr>
        <w:t>а</w:t>
      </w:r>
      <w:r w:rsidR="008B3E98">
        <w:rPr>
          <w:sz w:val="24"/>
        </w:rPr>
        <w:t>, у</w:t>
      </w:r>
      <w:r w:rsidR="008B3E98">
        <w:rPr>
          <w:spacing w:val="-6"/>
          <w:sz w:val="24"/>
        </w:rPr>
        <w:t xml:space="preserve"> </w:t>
      </w:r>
      <w:r w:rsidR="008B3E98">
        <w:rPr>
          <w:sz w:val="24"/>
        </w:rPr>
        <w:t>разі</w:t>
      </w:r>
      <w:r w:rsidR="008B3E98">
        <w:rPr>
          <w:spacing w:val="-1"/>
          <w:sz w:val="24"/>
        </w:rPr>
        <w:t xml:space="preserve"> </w:t>
      </w:r>
      <w:r w:rsidR="008B3E98">
        <w:rPr>
          <w:sz w:val="24"/>
        </w:rPr>
        <w:t>потреби</w:t>
      </w:r>
      <w:r>
        <w:rPr>
          <w:sz w:val="24"/>
        </w:rPr>
        <w:t>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165"/>
        </w:tabs>
        <w:ind w:left="1164" w:hanging="426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використаних джерел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="00EF0FBA"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джерел).</w:t>
      </w:r>
    </w:p>
    <w:p w:rsidR="00303195" w:rsidRDefault="005851EB">
      <w:pPr>
        <w:pStyle w:val="a4"/>
        <w:numPr>
          <w:ilvl w:val="1"/>
          <w:numId w:val="13"/>
        </w:numPr>
        <w:tabs>
          <w:tab w:val="left" w:pos="1165"/>
        </w:tabs>
        <w:ind w:left="1164" w:hanging="426"/>
        <w:rPr>
          <w:sz w:val="24"/>
        </w:rPr>
      </w:pPr>
      <w:r>
        <w:rPr>
          <w:sz w:val="24"/>
        </w:rPr>
        <w:t>Додатки</w:t>
      </w:r>
      <w:r>
        <w:rPr>
          <w:spacing w:val="-1"/>
          <w:sz w:val="24"/>
        </w:rPr>
        <w:t xml:space="preserve"> </w:t>
      </w:r>
      <w:r>
        <w:rPr>
          <w:sz w:val="24"/>
        </w:rPr>
        <w:t>(у</w:t>
      </w:r>
      <w:r>
        <w:rPr>
          <w:spacing w:val="-6"/>
          <w:sz w:val="24"/>
        </w:rPr>
        <w:t xml:space="preserve"> </w:t>
      </w:r>
      <w:r>
        <w:rPr>
          <w:sz w:val="24"/>
        </w:rPr>
        <w:t>разі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потреби).</w:t>
      </w:r>
    </w:p>
    <w:p w:rsidR="00303195" w:rsidRDefault="00303195" w:rsidP="00EF0FBA">
      <w:pPr>
        <w:pStyle w:val="a4"/>
        <w:tabs>
          <w:tab w:val="left" w:pos="1165"/>
        </w:tabs>
        <w:ind w:left="1164" w:firstLine="0"/>
        <w:rPr>
          <w:sz w:val="24"/>
        </w:rPr>
      </w:pPr>
    </w:p>
    <w:p w:rsidR="00303195" w:rsidRDefault="005851EB">
      <w:pPr>
        <w:pStyle w:val="a3"/>
        <w:ind w:right="307" w:firstLine="708"/>
      </w:pPr>
      <w:r>
        <w:t>Кожен з вищезазначених елементів необхідно починати з</w:t>
      </w:r>
      <w:r>
        <w:rPr>
          <w:spacing w:val="1"/>
        </w:rPr>
        <w:t xml:space="preserve"> </w:t>
      </w:r>
      <w:r>
        <w:t>нової сторінки. Загальний обсяг магістерської роботи повинень</w:t>
      </w:r>
      <w:r>
        <w:rPr>
          <w:spacing w:val="1"/>
        </w:rPr>
        <w:t xml:space="preserve"> </w:t>
      </w:r>
      <w:r>
        <w:t>становити</w:t>
      </w:r>
      <w:r>
        <w:rPr>
          <w:spacing w:val="1"/>
        </w:rPr>
        <w:t xml:space="preserve"> </w:t>
      </w:r>
      <w:r w:rsidR="008B3E98">
        <w:t>30</w:t>
      </w:r>
      <w:r>
        <w:t>–</w:t>
      </w:r>
      <w:r w:rsidR="008B3E98">
        <w:t>40</w:t>
      </w:r>
      <w:r>
        <w:t xml:space="preserve"> сторінок.</w:t>
      </w:r>
    </w:p>
    <w:p w:rsidR="00303195" w:rsidRDefault="00303195">
      <w:pPr>
        <w:pStyle w:val="a3"/>
        <w:spacing w:before="5"/>
        <w:ind w:left="0"/>
        <w:jc w:val="left"/>
      </w:pPr>
    </w:p>
    <w:p w:rsidR="00303195" w:rsidRDefault="005851EB">
      <w:pPr>
        <w:pStyle w:val="11"/>
        <w:spacing w:before="1" w:line="274" w:lineRule="exact"/>
        <w:ind w:left="3025"/>
        <w:jc w:val="both"/>
      </w:pPr>
      <w:r>
        <w:t>Титульний</w:t>
      </w:r>
      <w:r>
        <w:rPr>
          <w:spacing w:val="-2"/>
        </w:rPr>
        <w:t xml:space="preserve"> </w:t>
      </w:r>
      <w:r>
        <w:t>аркуш</w:t>
      </w:r>
    </w:p>
    <w:p w:rsidR="00303195" w:rsidRDefault="005851EB">
      <w:pPr>
        <w:pStyle w:val="a3"/>
        <w:ind w:right="308" w:firstLine="708"/>
      </w:pPr>
      <w:r>
        <w:rPr>
          <w:b/>
          <w:color w:val="1C1C1C"/>
        </w:rPr>
        <w:t>Титульний</w:t>
      </w:r>
      <w:r>
        <w:rPr>
          <w:b/>
          <w:color w:val="1C1C1C"/>
          <w:spacing w:val="1"/>
        </w:rPr>
        <w:t xml:space="preserve"> </w:t>
      </w:r>
      <w:r>
        <w:rPr>
          <w:b/>
          <w:color w:val="1C1C1C"/>
        </w:rPr>
        <w:t>аркуш</w:t>
      </w:r>
      <w:r>
        <w:rPr>
          <w:b/>
          <w:color w:val="1C1C1C"/>
          <w:spacing w:val="1"/>
        </w:rPr>
        <w:t xml:space="preserve"> </w:t>
      </w:r>
      <w:r>
        <w:rPr>
          <w:color w:val="1C1C1C"/>
        </w:rPr>
        <w:t>є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першою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сторінкою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будь-якої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наукової роботи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і становить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основне джерело бібліографічної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інформації,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необхідної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обробки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та пошуку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документа.</w:t>
      </w:r>
    </w:p>
    <w:p w:rsidR="00303195" w:rsidRDefault="00303195">
      <w:p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right="312" w:firstLine="708"/>
      </w:pPr>
      <w:r>
        <w:rPr>
          <w:color w:val="1C1C1C"/>
        </w:rPr>
        <w:t>Титульний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аркуш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обов’язково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повинен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такі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відомості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щодо виконаної роботи:</w:t>
      </w:r>
    </w:p>
    <w:p w:rsidR="00303195" w:rsidRDefault="005851EB">
      <w:pPr>
        <w:pStyle w:val="a4"/>
        <w:numPr>
          <w:ilvl w:val="0"/>
          <w:numId w:val="12"/>
        </w:numPr>
        <w:tabs>
          <w:tab w:val="left" w:pos="1398"/>
        </w:tabs>
        <w:ind w:right="310" w:firstLine="708"/>
        <w:rPr>
          <w:sz w:val="24"/>
        </w:rPr>
      </w:pPr>
      <w:r>
        <w:rPr>
          <w:sz w:val="24"/>
        </w:rPr>
        <w:t>найменування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вищого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закладу та кафедри, де вона виконана (найменування 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 підрозділу друкують з нової 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у іменному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відмінку);</w:t>
      </w:r>
    </w:p>
    <w:p w:rsidR="00303195" w:rsidRDefault="005851EB">
      <w:pPr>
        <w:pStyle w:val="a4"/>
        <w:numPr>
          <w:ilvl w:val="0"/>
          <w:numId w:val="12"/>
        </w:numPr>
        <w:tabs>
          <w:tab w:val="left" w:pos="1201"/>
        </w:tabs>
        <w:ind w:left="1200" w:hanging="181"/>
        <w:rPr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роботи;</w:t>
      </w:r>
    </w:p>
    <w:p w:rsidR="00303195" w:rsidRDefault="005851EB">
      <w:pPr>
        <w:pStyle w:val="a4"/>
        <w:numPr>
          <w:ilvl w:val="0"/>
          <w:numId w:val="12"/>
        </w:numPr>
        <w:tabs>
          <w:tab w:val="left" w:pos="1201"/>
        </w:tabs>
        <w:spacing w:line="275" w:lineRule="exact"/>
        <w:ind w:left="1200" w:hanging="181"/>
        <w:rPr>
          <w:sz w:val="24"/>
        </w:rPr>
      </w:pP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роботи;</w:t>
      </w:r>
    </w:p>
    <w:p w:rsidR="00303195" w:rsidRDefault="005851EB">
      <w:pPr>
        <w:pStyle w:val="a4"/>
        <w:numPr>
          <w:ilvl w:val="0"/>
          <w:numId w:val="12"/>
        </w:numPr>
        <w:tabs>
          <w:tab w:val="left" w:pos="1201"/>
        </w:tabs>
        <w:spacing w:line="275" w:lineRule="exact"/>
        <w:ind w:left="1200" w:hanging="181"/>
        <w:rPr>
          <w:sz w:val="24"/>
        </w:rPr>
      </w:pPr>
      <w:r>
        <w:rPr>
          <w:sz w:val="24"/>
        </w:rPr>
        <w:t>найменування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спеціальності;</w:t>
      </w:r>
    </w:p>
    <w:p w:rsidR="00303195" w:rsidRDefault="005851EB">
      <w:pPr>
        <w:pStyle w:val="a4"/>
        <w:numPr>
          <w:ilvl w:val="0"/>
          <w:numId w:val="12"/>
        </w:numPr>
        <w:tabs>
          <w:tab w:val="left" w:pos="1213"/>
        </w:tabs>
        <w:ind w:right="307" w:firstLine="708"/>
        <w:rPr>
          <w:sz w:val="24"/>
        </w:rPr>
      </w:pPr>
      <w:r>
        <w:rPr>
          <w:sz w:val="24"/>
        </w:rPr>
        <w:t>відомості про виконавця (прізвище, ім’я та по батькові,</w:t>
      </w:r>
      <w:r>
        <w:rPr>
          <w:spacing w:val="1"/>
          <w:sz w:val="24"/>
        </w:rPr>
        <w:t xml:space="preserve"> </w:t>
      </w:r>
      <w:r>
        <w:rPr>
          <w:sz w:val="24"/>
        </w:rPr>
        <w:t>група);</w:t>
      </w:r>
    </w:p>
    <w:p w:rsidR="00303195" w:rsidRDefault="005851EB">
      <w:pPr>
        <w:pStyle w:val="a4"/>
        <w:numPr>
          <w:ilvl w:val="0"/>
          <w:numId w:val="12"/>
        </w:numPr>
        <w:tabs>
          <w:tab w:val="left" w:pos="1251"/>
        </w:tabs>
        <w:spacing w:before="1"/>
        <w:ind w:right="314" w:firstLine="708"/>
        <w:rPr>
          <w:sz w:val="24"/>
        </w:rPr>
      </w:pPr>
      <w:r>
        <w:rPr>
          <w:sz w:val="24"/>
        </w:rPr>
        <w:t>відомості</w:t>
      </w:r>
      <w:r>
        <w:rPr>
          <w:spacing w:val="47"/>
          <w:sz w:val="24"/>
        </w:rPr>
        <w:t xml:space="preserve"> </w:t>
      </w:r>
      <w:r>
        <w:rPr>
          <w:sz w:val="24"/>
        </w:rPr>
        <w:t>про</w:t>
      </w:r>
      <w:r>
        <w:rPr>
          <w:spacing w:val="46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45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45"/>
          <w:sz w:val="24"/>
        </w:rPr>
        <w:t xml:space="preserve"> </w:t>
      </w:r>
      <w:r>
        <w:rPr>
          <w:sz w:val="24"/>
        </w:rPr>
        <w:t>(прізвище,</w:t>
      </w:r>
      <w:r>
        <w:rPr>
          <w:spacing w:val="46"/>
          <w:sz w:val="24"/>
        </w:rPr>
        <w:t xml:space="preserve"> </w:t>
      </w:r>
      <w:r>
        <w:rPr>
          <w:sz w:val="24"/>
        </w:rPr>
        <w:t>ім’я</w:t>
      </w:r>
      <w:r>
        <w:rPr>
          <w:spacing w:val="47"/>
          <w:sz w:val="24"/>
        </w:rPr>
        <w:t xml:space="preserve"> </w:t>
      </w:r>
      <w:r>
        <w:rPr>
          <w:sz w:val="24"/>
        </w:rPr>
        <w:t>та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батькові,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ступень, вчене</w:t>
      </w:r>
      <w:r>
        <w:rPr>
          <w:spacing w:val="-2"/>
          <w:sz w:val="24"/>
        </w:rPr>
        <w:t xml:space="preserve"> </w:t>
      </w:r>
      <w:r>
        <w:rPr>
          <w:sz w:val="24"/>
        </w:rPr>
        <w:t>звання);</w:t>
      </w:r>
    </w:p>
    <w:p w:rsidR="00303195" w:rsidRDefault="005851EB">
      <w:pPr>
        <w:pStyle w:val="a3"/>
        <w:spacing w:line="287" w:lineRule="exact"/>
        <w:ind w:left="1020"/>
      </w:pPr>
      <w:r>
        <w:rPr>
          <w:rFonts w:ascii="Calibri" w:hAnsi="Calibri"/>
        </w:rPr>
        <w:t>–</w:t>
      </w:r>
      <w:r>
        <w:rPr>
          <w:rFonts w:ascii="Calibri" w:hAnsi="Calibri"/>
          <w:spacing w:val="26"/>
        </w:rPr>
        <w:t xml:space="preserve"> </w:t>
      </w:r>
      <w:r>
        <w:t>відомості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склад</w:t>
      </w:r>
      <w:r>
        <w:rPr>
          <w:spacing w:val="-2"/>
        </w:rPr>
        <w:t xml:space="preserve"> </w:t>
      </w:r>
      <w:r>
        <w:t>атестаційної</w:t>
      </w:r>
      <w:r>
        <w:rPr>
          <w:spacing w:val="-2"/>
        </w:rPr>
        <w:t xml:space="preserve"> </w:t>
      </w:r>
      <w:r>
        <w:t>комісії;</w:t>
      </w:r>
    </w:p>
    <w:p w:rsidR="00303195" w:rsidRDefault="005851EB">
      <w:pPr>
        <w:pStyle w:val="a3"/>
        <w:spacing w:line="270" w:lineRule="exact"/>
        <w:ind w:left="1020"/>
      </w:pPr>
      <w:r>
        <w:t>– місто і рік.</w:t>
      </w:r>
    </w:p>
    <w:p w:rsidR="00303195" w:rsidRDefault="005851EB">
      <w:pPr>
        <w:pStyle w:val="a3"/>
        <w:ind w:right="309" w:firstLine="708"/>
      </w:pPr>
      <w:r>
        <w:t>На титульному аркуші крапок не ставлять (за винятком</w:t>
      </w:r>
      <w:r>
        <w:rPr>
          <w:spacing w:val="1"/>
        </w:rPr>
        <w:t xml:space="preserve"> </w:t>
      </w:r>
      <w:r>
        <w:t>ініціалів),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нумерації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 w:rsidR="008B3E98">
        <w:t>курсової</w:t>
      </w:r>
      <w:r>
        <w:rPr>
          <w:spacing w:val="-1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номер сторінки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ставиться.</w:t>
      </w:r>
    </w:p>
    <w:p w:rsidR="00303195" w:rsidRDefault="005851EB">
      <w:pPr>
        <w:pStyle w:val="a3"/>
        <w:ind w:right="303" w:firstLine="708"/>
      </w:pPr>
      <w:r>
        <w:t>Приклад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титульних</w:t>
      </w:r>
      <w:r>
        <w:rPr>
          <w:spacing w:val="1"/>
        </w:rPr>
        <w:t xml:space="preserve"> </w:t>
      </w:r>
      <w:r>
        <w:t>аркушів</w:t>
      </w:r>
      <w:r>
        <w:rPr>
          <w:spacing w:val="1"/>
        </w:rPr>
        <w:t xml:space="preserve"> </w:t>
      </w:r>
      <w:r>
        <w:t>додат</w:t>
      </w:r>
      <w:r w:rsidR="008B3E98">
        <w:t>о</w:t>
      </w:r>
      <w:r>
        <w:t>к</w:t>
      </w:r>
      <w:r>
        <w:rPr>
          <w:spacing w:val="-5"/>
        </w:rPr>
        <w:t xml:space="preserve"> </w:t>
      </w:r>
      <w:r>
        <w:t>А.</w:t>
      </w:r>
    </w:p>
    <w:p w:rsidR="00303195" w:rsidRDefault="00303195">
      <w:pPr>
        <w:pStyle w:val="a3"/>
        <w:spacing w:before="11"/>
        <w:ind w:left="0"/>
        <w:jc w:val="left"/>
        <w:rPr>
          <w:sz w:val="25"/>
        </w:rPr>
      </w:pPr>
    </w:p>
    <w:p w:rsidR="00303195" w:rsidRDefault="005851EB">
      <w:pPr>
        <w:pStyle w:val="11"/>
        <w:spacing w:line="274" w:lineRule="exact"/>
        <w:ind w:right="1422"/>
      </w:pPr>
      <w:r>
        <w:t>Зміст</w:t>
      </w:r>
    </w:p>
    <w:p w:rsidR="00303195" w:rsidRDefault="005851EB">
      <w:pPr>
        <w:pStyle w:val="a3"/>
        <w:ind w:right="305" w:firstLine="708"/>
      </w:pPr>
      <w:r>
        <w:rPr>
          <w:b/>
        </w:rPr>
        <w:t xml:space="preserve">Зміст </w:t>
      </w:r>
      <w:r>
        <w:t>подають на початку роботи, безпосередньо після</w:t>
      </w:r>
      <w:r>
        <w:rPr>
          <w:spacing w:val="1"/>
        </w:rPr>
        <w:t xml:space="preserve"> </w:t>
      </w:r>
      <w:r>
        <w:t>титульного аркушу, починаючи з</w:t>
      </w:r>
      <w:r>
        <w:rPr>
          <w:spacing w:val="1"/>
        </w:rPr>
        <w:t xml:space="preserve"> </w:t>
      </w:r>
      <w:r>
        <w:t>нової сторінки. Він містить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початкових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підрозділів та пунктів, зокрема вступу, висновків до розділів,</w:t>
      </w:r>
      <w:r>
        <w:rPr>
          <w:spacing w:val="1"/>
        </w:rPr>
        <w:t xml:space="preserve"> </w:t>
      </w:r>
      <w:r>
        <w:t xml:space="preserve">загальних  </w:t>
      </w:r>
      <w:r>
        <w:rPr>
          <w:spacing w:val="1"/>
        </w:rPr>
        <w:t xml:space="preserve"> </w:t>
      </w:r>
      <w:r>
        <w:t xml:space="preserve">висновків,  </w:t>
      </w:r>
      <w:r>
        <w:rPr>
          <w:spacing w:val="1"/>
        </w:rPr>
        <w:t xml:space="preserve"> </w:t>
      </w:r>
      <w:r>
        <w:t xml:space="preserve">додатків,   </w:t>
      </w:r>
      <w:r>
        <w:rPr>
          <w:spacing w:val="1"/>
        </w:rPr>
        <w:t xml:space="preserve"> </w:t>
      </w:r>
      <w:r>
        <w:t xml:space="preserve">списку   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-1"/>
        </w:rPr>
        <w:t xml:space="preserve"> </w:t>
      </w:r>
      <w:r>
        <w:t>та ін.</w:t>
      </w:r>
    </w:p>
    <w:p w:rsidR="00303195" w:rsidRDefault="005851EB">
      <w:pPr>
        <w:pStyle w:val="a3"/>
        <w:ind w:right="307" w:firstLine="708"/>
      </w:pPr>
      <w:r>
        <w:t>Такі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ПОЗНАЧЕНЬ,</w:t>
      </w:r>
      <w:r>
        <w:rPr>
          <w:spacing w:val="1"/>
        </w:rPr>
        <w:t xml:space="preserve"> </w:t>
      </w:r>
      <w:r>
        <w:t>ВСТУП,</w:t>
      </w:r>
      <w:r>
        <w:rPr>
          <w:spacing w:val="1"/>
        </w:rPr>
        <w:t xml:space="preserve"> </w:t>
      </w:r>
      <w:r>
        <w:t>ВИСНОВКИ,</w:t>
      </w:r>
      <w:r>
        <w:rPr>
          <w:spacing w:val="1"/>
        </w:rPr>
        <w:t xml:space="preserve"> </w:t>
      </w:r>
      <w:r>
        <w:t>ПРАКТИЧНІ</w:t>
      </w:r>
      <w:r>
        <w:rPr>
          <w:spacing w:val="41"/>
        </w:rPr>
        <w:t xml:space="preserve"> </w:t>
      </w:r>
      <w:r>
        <w:t>РЕКОМЕНДАЦІЇ,</w:t>
      </w:r>
      <w:r>
        <w:rPr>
          <w:spacing w:val="47"/>
        </w:rPr>
        <w:t xml:space="preserve"> </w:t>
      </w:r>
      <w:r>
        <w:t>ДОДАТКИ,</w:t>
      </w:r>
      <w:r>
        <w:rPr>
          <w:spacing w:val="47"/>
        </w:rPr>
        <w:t xml:space="preserve"> </w:t>
      </w:r>
      <w:r>
        <w:t>СПИСОК</w:t>
      </w:r>
    </w:p>
    <w:p w:rsidR="008B3E98" w:rsidRDefault="005851EB">
      <w:pPr>
        <w:pStyle w:val="a3"/>
        <w:ind w:right="306"/>
        <w:rPr>
          <w:spacing w:val="1"/>
        </w:rPr>
      </w:pP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номера.</w:t>
      </w:r>
      <w:r>
        <w:rPr>
          <w:spacing w:val="1"/>
        </w:rPr>
        <w:t xml:space="preserve"> </w:t>
      </w:r>
    </w:p>
    <w:p w:rsidR="008B3E98" w:rsidRDefault="005851EB" w:rsidP="008B3E98">
      <w:pPr>
        <w:pStyle w:val="a3"/>
        <w:ind w:right="306" w:firstLine="408"/>
        <w:rPr>
          <w:spacing w:val="-1"/>
        </w:rPr>
      </w:pPr>
      <w:r>
        <w:t>Зазначені структурні елементи разом з РОЗДІЛ</w:t>
      </w:r>
      <w:r w:rsidR="008B3E98">
        <w:t>АМИ</w:t>
      </w:r>
      <w:r>
        <w:t xml:space="preserve"> друкуються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літерами.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друкуються</w:t>
      </w:r>
      <w:r>
        <w:rPr>
          <w:spacing w:val="1"/>
        </w:rPr>
        <w:t xml:space="preserve"> </w:t>
      </w:r>
      <w:r>
        <w:rPr>
          <w:spacing w:val="-1"/>
        </w:rPr>
        <w:t>маленькими</w:t>
      </w:r>
      <w:r>
        <w:rPr>
          <w:spacing w:val="-12"/>
        </w:rPr>
        <w:t xml:space="preserve"> </w:t>
      </w:r>
      <w:r>
        <w:rPr>
          <w:spacing w:val="-1"/>
        </w:rPr>
        <w:t>літерами</w:t>
      </w:r>
      <w:r>
        <w:rPr>
          <w:spacing w:val="-11"/>
        </w:rPr>
        <w:t xml:space="preserve"> </w:t>
      </w:r>
      <w:r>
        <w:rPr>
          <w:spacing w:val="-1"/>
        </w:rPr>
        <w:t>(крім</w:t>
      </w:r>
      <w:r>
        <w:rPr>
          <w:spacing w:val="-13"/>
        </w:rPr>
        <w:t xml:space="preserve"> </w:t>
      </w:r>
      <w:r>
        <w:rPr>
          <w:spacing w:val="-1"/>
        </w:rPr>
        <w:t>першої</w:t>
      </w:r>
      <w:r>
        <w:rPr>
          <w:spacing w:val="-10"/>
        </w:rPr>
        <w:t xml:space="preserve"> </w:t>
      </w:r>
      <w:r>
        <w:rPr>
          <w:spacing w:val="-1"/>
        </w:rPr>
        <w:t>великої)</w:t>
      </w:r>
      <w:r>
        <w:rPr>
          <w:spacing w:val="-14"/>
        </w:rPr>
        <w:t xml:space="preserve"> </w:t>
      </w:r>
      <w:r>
        <w:rPr>
          <w:spacing w:val="-1"/>
        </w:rPr>
        <w:t>з</w:t>
      </w:r>
      <w:r>
        <w:rPr>
          <w:spacing w:val="-12"/>
        </w:rPr>
        <w:t xml:space="preserve"> </w:t>
      </w:r>
      <w:r>
        <w:rPr>
          <w:spacing w:val="-1"/>
        </w:rPr>
        <w:t>абзацного</w:t>
      </w:r>
      <w:r>
        <w:rPr>
          <w:spacing w:val="-12"/>
        </w:rPr>
        <w:t xml:space="preserve"> </w:t>
      </w:r>
      <w:r>
        <w:rPr>
          <w:spacing w:val="-1"/>
        </w:rPr>
        <w:t>відступу.</w:t>
      </w:r>
      <w:r w:rsidR="008B3E98">
        <w:rPr>
          <w:spacing w:val="-1"/>
        </w:rPr>
        <w:t xml:space="preserve"> </w:t>
      </w:r>
    </w:p>
    <w:p w:rsidR="00303195" w:rsidRDefault="005851EB" w:rsidP="008B3E98">
      <w:pPr>
        <w:pStyle w:val="a3"/>
        <w:ind w:right="306" w:firstLine="408"/>
      </w:pPr>
      <w:r>
        <w:t>Приклад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 w:rsidR="008B3E98"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додат</w:t>
      </w:r>
      <w:r w:rsidR="008B3E98">
        <w:t>о</w:t>
      </w:r>
      <w:r>
        <w:t>к</w:t>
      </w:r>
      <w:r>
        <w:rPr>
          <w:spacing w:val="-5"/>
        </w:rPr>
        <w:t xml:space="preserve"> </w:t>
      </w:r>
      <w:r>
        <w:t>Б.</w:t>
      </w:r>
    </w:p>
    <w:p w:rsidR="00303195" w:rsidRDefault="00303195">
      <w:pPr>
        <w:pStyle w:val="a3"/>
        <w:spacing w:before="5"/>
        <w:ind w:left="0"/>
        <w:jc w:val="left"/>
      </w:pPr>
    </w:p>
    <w:p w:rsidR="00303195" w:rsidRDefault="005851EB">
      <w:pPr>
        <w:spacing w:line="274" w:lineRule="exact"/>
        <w:ind w:left="2134"/>
        <w:jc w:val="both"/>
        <w:rPr>
          <w:b/>
          <w:sz w:val="24"/>
        </w:rPr>
      </w:pPr>
      <w:r>
        <w:rPr>
          <w:b/>
          <w:color w:val="1C1C1C"/>
          <w:sz w:val="24"/>
        </w:rPr>
        <w:t>Перелік</w:t>
      </w:r>
      <w:r>
        <w:rPr>
          <w:b/>
          <w:color w:val="1C1C1C"/>
          <w:spacing w:val="-1"/>
          <w:sz w:val="24"/>
        </w:rPr>
        <w:t xml:space="preserve"> </w:t>
      </w:r>
      <w:r>
        <w:rPr>
          <w:b/>
          <w:color w:val="1C1C1C"/>
          <w:sz w:val="24"/>
        </w:rPr>
        <w:t>умовних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скорочень</w:t>
      </w:r>
    </w:p>
    <w:p w:rsidR="00303195" w:rsidRDefault="005851EB">
      <w:pPr>
        <w:pStyle w:val="a3"/>
        <w:ind w:right="307" w:firstLine="708"/>
      </w:pPr>
      <w:r>
        <w:rPr>
          <w:b/>
        </w:rPr>
        <w:t xml:space="preserve">Перелік умовних скорочень </w:t>
      </w:r>
      <w:r>
        <w:t xml:space="preserve">(у разі потреби) </w:t>
      </w:r>
      <w:r>
        <w:rPr>
          <w:color w:val="1C1C1C"/>
        </w:rPr>
        <w:t>становить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собою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додаткову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складову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роботи,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зазначаються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умовні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позначення,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нові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символи,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терміни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скорочень,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специфічна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термінологія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і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таке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інше,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що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подається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роботі.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Перелік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умовних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скорочень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розташовують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після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змісту,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починаючи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нової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сторінки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у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вигляді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окремого списку.</w:t>
      </w:r>
    </w:p>
    <w:p w:rsidR="00303195" w:rsidRDefault="005851EB">
      <w:pPr>
        <w:pStyle w:val="a3"/>
        <w:ind w:right="307" w:firstLine="708"/>
      </w:pPr>
      <w:r>
        <w:t>Перелік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друкувати</w:t>
      </w:r>
      <w:r>
        <w:rPr>
          <w:spacing w:val="1"/>
        </w:rPr>
        <w:t xml:space="preserve"> </w:t>
      </w:r>
      <w:r>
        <w:t>двома колонками,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зліва за абеткою наводять, наприклад, скорочення, справа – їх</w:t>
      </w:r>
      <w:r>
        <w:rPr>
          <w:spacing w:val="1"/>
        </w:rPr>
        <w:t xml:space="preserve"> </w:t>
      </w:r>
      <w:r>
        <w:t>детальну</w:t>
      </w:r>
      <w:r>
        <w:rPr>
          <w:spacing w:val="1"/>
        </w:rPr>
        <w:t xml:space="preserve"> </w:t>
      </w:r>
      <w:r>
        <w:t>розшифровку.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елементі роботи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скорочень, то вони оформляються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українських.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вимірюються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одиницях,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необхідно вказати.</w:t>
      </w:r>
    </w:p>
    <w:p w:rsidR="008B3E98" w:rsidRDefault="005851EB">
      <w:pPr>
        <w:pStyle w:val="a3"/>
        <w:ind w:right="301" w:firstLine="708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скорочення,</w:t>
      </w:r>
      <w:r>
        <w:rPr>
          <w:spacing w:val="-57"/>
        </w:rPr>
        <w:t xml:space="preserve"> </w:t>
      </w:r>
      <w:r>
        <w:t>символів, позначення і таке інше менше трьох разів у науковій</w:t>
      </w:r>
      <w:r>
        <w:rPr>
          <w:spacing w:val="1"/>
        </w:rPr>
        <w:t xml:space="preserve"> </w:t>
      </w:r>
      <w:r>
        <w:t>роботі,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складають,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розшифровку</w:t>
      </w:r>
      <w:r>
        <w:rPr>
          <w:spacing w:val="1"/>
        </w:rPr>
        <w:t xml:space="preserve"> </w:t>
      </w:r>
      <w:r>
        <w:t>наводять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тексті при першому згадуванні. </w:t>
      </w:r>
    </w:p>
    <w:p w:rsidR="00303195" w:rsidRDefault="005851EB">
      <w:pPr>
        <w:pStyle w:val="a3"/>
        <w:ind w:right="301" w:firstLine="708"/>
      </w:pPr>
      <w:r>
        <w:t>Приклад оформлення переліку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скорочень</w:t>
      </w:r>
      <w:r>
        <w:rPr>
          <w:spacing w:val="3"/>
        </w:rPr>
        <w:t xml:space="preserve"> </w:t>
      </w:r>
      <w:r>
        <w:t>додат</w:t>
      </w:r>
      <w:r w:rsidR="008B3E98">
        <w:t>о</w:t>
      </w:r>
      <w:r>
        <w:t>к</w:t>
      </w:r>
      <w:r>
        <w:rPr>
          <w:spacing w:val="-5"/>
        </w:rPr>
        <w:t xml:space="preserve"> </w:t>
      </w:r>
      <w:r>
        <w:t>В.</w:t>
      </w:r>
    </w:p>
    <w:p w:rsidR="00303195" w:rsidRDefault="00303195">
      <w:pPr>
        <w:pStyle w:val="a3"/>
        <w:spacing w:before="3"/>
        <w:ind w:left="0"/>
        <w:jc w:val="left"/>
        <w:rPr>
          <w:sz w:val="22"/>
        </w:rPr>
      </w:pPr>
    </w:p>
    <w:p w:rsidR="00303195" w:rsidRDefault="005851EB">
      <w:pPr>
        <w:spacing w:line="274" w:lineRule="exact"/>
        <w:ind w:left="1786" w:right="1781"/>
        <w:jc w:val="center"/>
        <w:rPr>
          <w:b/>
          <w:sz w:val="24"/>
        </w:rPr>
      </w:pPr>
      <w:r>
        <w:rPr>
          <w:b/>
          <w:color w:val="1C1C1C"/>
          <w:sz w:val="24"/>
        </w:rPr>
        <w:t>Вступ</w:t>
      </w:r>
    </w:p>
    <w:p w:rsidR="00303195" w:rsidRDefault="005851EB">
      <w:pPr>
        <w:pStyle w:val="a3"/>
        <w:ind w:right="303" w:firstLine="708"/>
      </w:pPr>
      <w:r>
        <w:rPr>
          <w:b/>
        </w:rPr>
        <w:t>Вступ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орієнтувати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 w:rsidR="008B3E98">
        <w:t>Курсової</w:t>
      </w:r>
      <w:r>
        <w:rPr>
          <w:spacing w:val="-1"/>
        </w:rPr>
        <w:t xml:space="preserve"> </w:t>
      </w:r>
      <w:r>
        <w:t>роботи.</w:t>
      </w:r>
    </w:p>
    <w:p w:rsidR="00303195" w:rsidRDefault="005851EB">
      <w:pPr>
        <w:pStyle w:val="a3"/>
        <w:ind w:right="312" w:firstLine="708"/>
      </w:pPr>
      <w:r>
        <w:t>Вступ розташовують після переліку умовних скорочень</w:t>
      </w:r>
      <w:r>
        <w:rPr>
          <w:spacing w:val="1"/>
        </w:rPr>
        <w:t xml:space="preserve"> </w:t>
      </w:r>
      <w:r>
        <w:t>(якщо</w:t>
      </w:r>
      <w:r>
        <w:rPr>
          <w:spacing w:val="-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є),</w:t>
      </w:r>
      <w:r>
        <w:rPr>
          <w:spacing w:val="-1"/>
        </w:rPr>
        <w:t xml:space="preserve"> </w:t>
      </w:r>
      <w:r>
        <w:t>починаючи</w:t>
      </w:r>
      <w:r>
        <w:rPr>
          <w:spacing w:val="-1"/>
        </w:rPr>
        <w:t xml:space="preserve"> </w:t>
      </w:r>
      <w:r>
        <w:t>з нової сторінки.</w:t>
      </w:r>
    </w:p>
    <w:p w:rsidR="00303195" w:rsidRDefault="005851EB">
      <w:pPr>
        <w:pStyle w:val="a3"/>
        <w:ind w:right="315" w:firstLine="708"/>
      </w:pPr>
      <w:r>
        <w:t>У</w:t>
      </w:r>
      <w:r>
        <w:rPr>
          <w:spacing w:val="1"/>
        </w:rPr>
        <w:t xml:space="preserve"> </w:t>
      </w:r>
      <w:r>
        <w:t>вступі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рекомендованій нижче</w:t>
      </w:r>
      <w:r>
        <w:rPr>
          <w:spacing w:val="-2"/>
        </w:rPr>
        <w:t xml:space="preserve"> </w:t>
      </w:r>
      <w:r>
        <w:t>послідовності:</w:t>
      </w:r>
    </w:p>
    <w:p w:rsidR="00303195" w:rsidRDefault="005851EB">
      <w:pPr>
        <w:pStyle w:val="a4"/>
        <w:numPr>
          <w:ilvl w:val="0"/>
          <w:numId w:val="11"/>
        </w:numPr>
        <w:tabs>
          <w:tab w:val="left" w:pos="1021"/>
          <w:tab w:val="left" w:pos="2528"/>
          <w:tab w:val="left" w:pos="3226"/>
          <w:tab w:val="left" w:pos="4734"/>
          <w:tab w:val="left" w:pos="5007"/>
          <w:tab w:val="left" w:pos="6870"/>
        </w:tabs>
        <w:ind w:right="306"/>
        <w:jc w:val="left"/>
        <w:rPr>
          <w:sz w:val="24"/>
        </w:rPr>
      </w:pPr>
      <w:r>
        <w:rPr>
          <w:sz w:val="24"/>
        </w:rPr>
        <w:t>актуальність</w:t>
      </w:r>
      <w:r>
        <w:rPr>
          <w:sz w:val="24"/>
        </w:rPr>
        <w:tab/>
        <w:t>теми</w:t>
      </w:r>
      <w:r>
        <w:rPr>
          <w:sz w:val="24"/>
        </w:rPr>
        <w:tab/>
        <w:t>дослідження</w:t>
      </w:r>
      <w:r>
        <w:rPr>
          <w:sz w:val="24"/>
        </w:rPr>
        <w:tab/>
        <w:t>і</w:t>
      </w:r>
      <w:r>
        <w:rPr>
          <w:sz w:val="24"/>
        </w:rPr>
        <w:tab/>
        <w:t>обґрунтованість</w:t>
      </w:r>
      <w:r>
        <w:rPr>
          <w:sz w:val="24"/>
        </w:rPr>
        <w:tab/>
        <w:t>її</w:t>
      </w:r>
      <w:r>
        <w:rPr>
          <w:spacing w:val="-57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6"/>
          <w:sz w:val="24"/>
        </w:rPr>
        <w:t xml:space="preserve"> </w:t>
      </w:r>
      <w:r>
        <w:rPr>
          <w:sz w:val="24"/>
        </w:rPr>
        <w:t>(1–cтop.);</w:t>
      </w:r>
    </w:p>
    <w:p w:rsidR="00303195" w:rsidRDefault="005851EB">
      <w:pPr>
        <w:pStyle w:val="a4"/>
        <w:numPr>
          <w:ilvl w:val="0"/>
          <w:numId w:val="11"/>
        </w:numPr>
        <w:tabs>
          <w:tab w:val="left" w:pos="1021"/>
        </w:tabs>
        <w:spacing w:line="292" w:lineRule="exact"/>
        <w:ind w:hanging="282"/>
        <w:jc w:val="left"/>
        <w:rPr>
          <w:sz w:val="24"/>
        </w:rPr>
      </w:pPr>
      <w:r>
        <w:rPr>
          <w:sz w:val="24"/>
        </w:rPr>
        <w:t>мета</w:t>
      </w:r>
      <w:r>
        <w:rPr>
          <w:spacing w:val="-2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речення);</w:t>
      </w:r>
    </w:p>
    <w:p w:rsidR="00303195" w:rsidRDefault="005851EB">
      <w:pPr>
        <w:pStyle w:val="a4"/>
        <w:numPr>
          <w:ilvl w:val="0"/>
          <w:numId w:val="11"/>
        </w:numPr>
        <w:tabs>
          <w:tab w:val="left" w:pos="1021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завдання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трьох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завдань);</w:t>
      </w:r>
    </w:p>
    <w:p w:rsidR="00303195" w:rsidRDefault="005851EB">
      <w:pPr>
        <w:pStyle w:val="a4"/>
        <w:numPr>
          <w:ilvl w:val="0"/>
          <w:numId w:val="10"/>
        </w:numPr>
        <w:tabs>
          <w:tab w:val="left" w:pos="1021"/>
        </w:tabs>
        <w:spacing w:line="287" w:lineRule="exact"/>
        <w:ind w:left="1020" w:hanging="282"/>
        <w:jc w:val="left"/>
        <w:rPr>
          <w:sz w:val="24"/>
        </w:rPr>
      </w:pPr>
      <w:r>
        <w:rPr>
          <w:sz w:val="24"/>
        </w:rPr>
        <w:t>об’єкт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речення);</w:t>
      </w:r>
    </w:p>
    <w:p w:rsidR="00303195" w:rsidRDefault="005851EB">
      <w:pPr>
        <w:pStyle w:val="a4"/>
        <w:numPr>
          <w:ilvl w:val="0"/>
          <w:numId w:val="10"/>
        </w:numPr>
        <w:tabs>
          <w:tab w:val="left" w:pos="1021"/>
        </w:tabs>
        <w:spacing w:line="287" w:lineRule="exact"/>
        <w:ind w:left="1020" w:hanging="282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речення);</w:t>
      </w:r>
    </w:p>
    <w:p w:rsidR="00303195" w:rsidRDefault="00303195">
      <w:pPr>
        <w:spacing w:line="287" w:lineRule="exact"/>
        <w:rPr>
          <w:sz w:val="24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4"/>
        <w:numPr>
          <w:ilvl w:val="0"/>
          <w:numId w:val="10"/>
        </w:numPr>
        <w:tabs>
          <w:tab w:val="left" w:pos="1021"/>
        </w:tabs>
        <w:spacing w:before="67" w:line="230" w:lineRule="auto"/>
        <w:ind w:right="310" w:hanging="293"/>
        <w:jc w:val="left"/>
        <w:rPr>
          <w:sz w:val="24"/>
        </w:rPr>
      </w:pPr>
      <w:r>
        <w:rPr>
          <w:sz w:val="24"/>
        </w:rPr>
        <w:t>перелік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53"/>
          <w:sz w:val="24"/>
        </w:rPr>
        <w:t xml:space="preserve"> </w:t>
      </w:r>
      <w:r>
        <w:rPr>
          <w:sz w:val="24"/>
        </w:rPr>
        <w:t>дослідження,</w:t>
      </w:r>
      <w:r>
        <w:rPr>
          <w:spacing w:val="112"/>
          <w:sz w:val="24"/>
        </w:rPr>
        <w:t xml:space="preserve"> </w:t>
      </w:r>
      <w:r>
        <w:rPr>
          <w:sz w:val="24"/>
        </w:rPr>
        <w:t>використаних</w:t>
      </w:r>
      <w:r>
        <w:rPr>
          <w:spacing w:val="115"/>
          <w:sz w:val="24"/>
        </w:rPr>
        <w:t xml:space="preserve"> </w:t>
      </w:r>
      <w:r>
        <w:rPr>
          <w:sz w:val="24"/>
        </w:rPr>
        <w:t>у</w:t>
      </w:r>
      <w:r>
        <w:rPr>
          <w:spacing w:val="110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57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речення);</w:t>
      </w:r>
    </w:p>
    <w:p w:rsidR="00303195" w:rsidRDefault="005851EB">
      <w:pPr>
        <w:pStyle w:val="a4"/>
        <w:numPr>
          <w:ilvl w:val="0"/>
          <w:numId w:val="10"/>
        </w:numPr>
        <w:tabs>
          <w:tab w:val="left" w:pos="1021"/>
          <w:tab w:val="left" w:pos="2082"/>
          <w:tab w:val="left" w:pos="3282"/>
          <w:tab w:val="left" w:pos="3879"/>
          <w:tab w:val="left" w:pos="5138"/>
          <w:tab w:val="left" w:pos="5497"/>
          <w:tab w:val="left" w:pos="6284"/>
        </w:tabs>
        <w:spacing w:before="3" w:line="230" w:lineRule="auto"/>
        <w:ind w:right="309" w:hanging="293"/>
        <w:jc w:val="left"/>
        <w:rPr>
          <w:sz w:val="24"/>
        </w:rPr>
      </w:pPr>
      <w:r>
        <w:rPr>
          <w:sz w:val="24"/>
        </w:rPr>
        <w:t>загальні</w:t>
      </w:r>
      <w:r>
        <w:rPr>
          <w:sz w:val="24"/>
        </w:rPr>
        <w:tab/>
        <w:t>відомості</w:t>
      </w:r>
      <w:r>
        <w:rPr>
          <w:sz w:val="24"/>
        </w:rPr>
        <w:tab/>
        <w:t>про</w:t>
      </w:r>
      <w:r>
        <w:rPr>
          <w:sz w:val="24"/>
        </w:rPr>
        <w:tab/>
        <w:t>структуру</w:t>
      </w:r>
      <w:r>
        <w:rPr>
          <w:sz w:val="24"/>
        </w:rPr>
        <w:tab/>
        <w:t>й</w:t>
      </w:r>
      <w:r>
        <w:rPr>
          <w:sz w:val="24"/>
        </w:rPr>
        <w:tab/>
        <w:t>обсяг</w:t>
      </w:r>
      <w:r>
        <w:rPr>
          <w:sz w:val="24"/>
        </w:rPr>
        <w:tab/>
        <w:t>роботи</w:t>
      </w:r>
      <w:r>
        <w:rPr>
          <w:spacing w:val="-57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абзац).</w:t>
      </w:r>
    </w:p>
    <w:p w:rsidR="00303195" w:rsidRDefault="005851EB">
      <w:pPr>
        <w:pStyle w:val="a3"/>
        <w:spacing w:before="1"/>
        <w:ind w:right="307" w:firstLine="708"/>
      </w:pPr>
      <w:r>
        <w:rPr>
          <w:b/>
        </w:rPr>
        <w:t>Актуальність</w:t>
      </w:r>
      <w:r>
        <w:rPr>
          <w:b/>
          <w:spacing w:val="1"/>
        </w:rPr>
        <w:t xml:space="preserve"> </w:t>
      </w:r>
      <w:r>
        <w:rPr>
          <w:b/>
        </w:rPr>
        <w:t>теми.</w:t>
      </w:r>
      <w:r>
        <w:rPr>
          <w:b/>
          <w:spacing w:val="1"/>
        </w:rPr>
        <w:t xml:space="preserve"> </w:t>
      </w:r>
      <w:r>
        <w:t>Висунення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вказується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теорії</w:t>
      </w:r>
      <w:r>
        <w:rPr>
          <w:spacing w:val="6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тренування тощо. Під час обґрунтування необхідно спиратися на</w:t>
      </w:r>
      <w:r>
        <w:rPr>
          <w:spacing w:val="-57"/>
        </w:rPr>
        <w:t xml:space="preserve"> </w:t>
      </w:r>
      <w:r>
        <w:t>виявлені суперечності, що виникли між потребами суспільства і</w:t>
      </w:r>
      <w:r>
        <w:rPr>
          <w:spacing w:val="1"/>
        </w:rPr>
        <w:t xml:space="preserve"> </w:t>
      </w:r>
      <w:r>
        <w:t>реальною практикою їх задоволення, вказують на авторів, що</w:t>
      </w:r>
      <w:r>
        <w:rPr>
          <w:spacing w:val="1"/>
        </w:rPr>
        <w:t xml:space="preserve"> </w:t>
      </w:r>
      <w:r>
        <w:t>вивчали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досліджується.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багатослівне,</w:t>
      </w:r>
      <w:r>
        <w:rPr>
          <w:spacing w:val="1"/>
        </w:rPr>
        <w:t xml:space="preserve"> </w:t>
      </w:r>
      <w:r>
        <w:t>достатньо подати декілька речень, що розкриють зміст проблеми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наукового завдання.</w:t>
      </w:r>
    </w:p>
    <w:p w:rsidR="00303195" w:rsidRDefault="005851EB">
      <w:pPr>
        <w:pStyle w:val="a3"/>
        <w:spacing w:before="1"/>
        <w:ind w:right="303" w:firstLine="708"/>
      </w:pPr>
      <w:r>
        <w:t>Завершуючи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варто</w:t>
      </w:r>
      <w:r>
        <w:rPr>
          <w:spacing w:val="-57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порушеного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дослідженим</w:t>
      </w:r>
      <w:r>
        <w:rPr>
          <w:spacing w:val="-2"/>
        </w:rPr>
        <w:t xml:space="preserve"> </w:t>
      </w:r>
      <w:r>
        <w:t>і потребує</w:t>
      </w:r>
      <w:r>
        <w:rPr>
          <w:spacing w:val="3"/>
        </w:rPr>
        <w:t xml:space="preserve"> </w:t>
      </w:r>
      <w:r>
        <w:t>подальшого пошуку.</w:t>
      </w:r>
    </w:p>
    <w:p w:rsidR="00303195" w:rsidRDefault="005851EB">
      <w:pPr>
        <w:pStyle w:val="a3"/>
        <w:spacing w:before="31" w:line="271" w:lineRule="auto"/>
        <w:ind w:right="276" w:firstLine="708"/>
      </w:pPr>
      <w:r>
        <w:rPr>
          <w:b/>
        </w:rPr>
        <w:t xml:space="preserve">Мета наукового дослідження </w:t>
      </w:r>
      <w:r>
        <w:t>– кінцевий результат, 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містити в узагальненому вигляді очікувані результати та наукові</w:t>
      </w:r>
      <w:r>
        <w:rPr>
          <w:spacing w:val="1"/>
        </w:rPr>
        <w:t xml:space="preserve"> </w:t>
      </w:r>
      <w:r>
        <w:t>завдання. Тобто мета – це те, що необхідно отримати у процесі</w:t>
      </w:r>
      <w:r>
        <w:rPr>
          <w:spacing w:val="1"/>
        </w:rPr>
        <w:t xml:space="preserve"> </w:t>
      </w:r>
      <w:r>
        <w:t>наукового</w:t>
      </w:r>
      <w:r>
        <w:rPr>
          <w:spacing w:val="-1"/>
        </w:rPr>
        <w:t xml:space="preserve"> </w:t>
      </w:r>
      <w:r>
        <w:t>дослідження.</w:t>
      </w:r>
    </w:p>
    <w:p w:rsidR="00303195" w:rsidRDefault="005851EB">
      <w:pPr>
        <w:pStyle w:val="a3"/>
        <w:spacing w:before="6" w:line="271" w:lineRule="auto"/>
        <w:ind w:right="311" w:firstLine="708"/>
      </w:pPr>
      <w:r>
        <w:t>Для формування мети роботи необхідно використовувати</w:t>
      </w:r>
      <w:r>
        <w:rPr>
          <w:spacing w:val="-57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слова: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0"/>
          <w:tab w:val="left" w:pos="1021"/>
        </w:tabs>
        <w:spacing w:line="292" w:lineRule="exact"/>
        <w:ind w:left="1020" w:hanging="349"/>
        <w:jc w:val="left"/>
        <w:rPr>
          <w:sz w:val="24"/>
        </w:rPr>
      </w:pPr>
      <w:r>
        <w:rPr>
          <w:sz w:val="24"/>
        </w:rPr>
        <w:t>розробити...;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0"/>
          <w:tab w:val="left" w:pos="1021"/>
        </w:tabs>
        <w:spacing w:before="19"/>
        <w:ind w:left="1020" w:hanging="349"/>
        <w:jc w:val="left"/>
        <w:rPr>
          <w:sz w:val="24"/>
        </w:rPr>
      </w:pPr>
      <w:r>
        <w:rPr>
          <w:sz w:val="24"/>
        </w:rPr>
        <w:t>виявити,</w:t>
      </w:r>
      <w:r>
        <w:rPr>
          <w:spacing w:val="-4"/>
          <w:sz w:val="24"/>
        </w:rPr>
        <w:t xml:space="preserve"> </w:t>
      </w:r>
      <w:r>
        <w:rPr>
          <w:sz w:val="24"/>
        </w:rPr>
        <w:t>обґрунтувати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експериментально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перевірити...;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0"/>
          <w:tab w:val="left" w:pos="1021"/>
        </w:tabs>
        <w:spacing w:before="19"/>
        <w:ind w:left="1020" w:hanging="349"/>
        <w:jc w:val="left"/>
        <w:rPr>
          <w:sz w:val="24"/>
        </w:rPr>
      </w:pPr>
      <w:r>
        <w:rPr>
          <w:sz w:val="24"/>
        </w:rPr>
        <w:t>обґрунтувати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зміст,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методи,</w:t>
      </w:r>
      <w:r>
        <w:rPr>
          <w:spacing w:val="-1"/>
          <w:sz w:val="24"/>
        </w:rPr>
        <w:t xml:space="preserve"> </w:t>
      </w:r>
      <w:r>
        <w:rPr>
          <w:sz w:val="24"/>
        </w:rPr>
        <w:t>засоби...;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0"/>
          <w:tab w:val="left" w:pos="1021"/>
        </w:tabs>
        <w:spacing w:before="21"/>
        <w:ind w:left="1020" w:hanging="349"/>
        <w:jc w:val="left"/>
        <w:rPr>
          <w:sz w:val="24"/>
        </w:rPr>
      </w:pPr>
      <w:r>
        <w:rPr>
          <w:sz w:val="24"/>
        </w:rPr>
        <w:t>визначити...;</w:t>
      </w:r>
    </w:p>
    <w:p w:rsidR="00303195" w:rsidRDefault="00303195">
      <w:pPr>
        <w:rPr>
          <w:sz w:val="24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before="66" w:line="292" w:lineRule="exact"/>
        <w:ind w:left="1020" w:hanging="349"/>
        <w:rPr>
          <w:sz w:val="24"/>
        </w:rPr>
      </w:pPr>
      <w:r>
        <w:rPr>
          <w:sz w:val="24"/>
        </w:rPr>
        <w:t>визначити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розробити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засоби...</w:t>
      </w:r>
    </w:p>
    <w:p w:rsidR="00303195" w:rsidRDefault="005851EB">
      <w:pPr>
        <w:spacing w:before="1" w:line="237" w:lineRule="auto"/>
        <w:ind w:left="312" w:right="307" w:firstLine="708"/>
        <w:jc w:val="both"/>
        <w:rPr>
          <w:sz w:val="24"/>
        </w:rPr>
      </w:pPr>
      <w:r>
        <w:rPr>
          <w:b/>
          <w:sz w:val="24"/>
        </w:rPr>
        <w:t>Завдання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конкретні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етапи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досягнення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дослідження.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сукупності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питання: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1"/>
          <w:sz w:val="24"/>
        </w:rPr>
        <w:t xml:space="preserve"> </w:t>
      </w:r>
      <w:r>
        <w:rPr>
          <w:sz w:val="24"/>
        </w:rPr>
        <w:t>зробити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мети,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отже</w:t>
      </w:r>
      <w:r>
        <w:rPr>
          <w:spacing w:val="-3"/>
          <w:sz w:val="24"/>
        </w:rPr>
        <w:t xml:space="preserve"> </w:t>
      </w:r>
      <w:r>
        <w:rPr>
          <w:sz w:val="24"/>
        </w:rPr>
        <w:t>жодне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повинно</w:t>
      </w:r>
      <w:r>
        <w:rPr>
          <w:spacing w:val="-1"/>
          <w:sz w:val="24"/>
        </w:rPr>
        <w:t xml:space="preserve"> </w:t>
      </w:r>
      <w:r>
        <w:rPr>
          <w:sz w:val="24"/>
        </w:rPr>
        <w:t>їх дублювати.</w:t>
      </w:r>
    </w:p>
    <w:p w:rsidR="00303195" w:rsidRDefault="005851EB">
      <w:pPr>
        <w:pStyle w:val="a3"/>
        <w:spacing w:before="4"/>
        <w:ind w:right="305" w:firstLine="708"/>
      </w:pPr>
      <w:r>
        <w:rPr>
          <w:b/>
        </w:rPr>
        <w:t xml:space="preserve">Об’єкт наукового дослідження </w:t>
      </w:r>
      <w:r>
        <w:t>– це процес, або явище,</w:t>
      </w:r>
      <w:r>
        <w:rPr>
          <w:spacing w:val="1"/>
        </w:rPr>
        <w:t xml:space="preserve"> </w:t>
      </w:r>
      <w:r>
        <w:t>що породжує проблемну ситуацію чи вимагає більш детального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навчально-виховний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структура...).</w:t>
      </w:r>
      <w:r>
        <w:rPr>
          <w:spacing w:val="-1"/>
        </w:rPr>
        <w:t xml:space="preserve"> </w:t>
      </w:r>
      <w:r>
        <w:t>Тобто об’єкт – це</w:t>
      </w:r>
      <w:r>
        <w:rPr>
          <w:spacing w:val="-2"/>
        </w:rPr>
        <w:t xml:space="preserve"> </w:t>
      </w:r>
      <w:r>
        <w:t>те, що</w:t>
      </w:r>
      <w:r>
        <w:rPr>
          <w:spacing w:val="-1"/>
        </w:rPr>
        <w:t xml:space="preserve"> </w:t>
      </w:r>
      <w:r>
        <w:t>досліджується.</w:t>
      </w:r>
    </w:p>
    <w:p w:rsidR="00303195" w:rsidRDefault="005851EB">
      <w:pPr>
        <w:pStyle w:val="a3"/>
        <w:spacing w:before="1"/>
        <w:ind w:right="307" w:firstLine="708"/>
      </w:pPr>
      <w:r>
        <w:rPr>
          <w:b/>
        </w:rPr>
        <w:t xml:space="preserve">Предмет наукового дослідження </w:t>
      </w:r>
      <w:r>
        <w:t>– процес, або явище,</w:t>
      </w:r>
      <w:r>
        <w:rPr>
          <w:spacing w:val="1"/>
        </w:rPr>
        <w:t xml:space="preserve"> </w:t>
      </w:r>
      <w:r>
        <w:t>що знаходиться в межах об’єкта (педагогічні умови, технологія,</w:t>
      </w:r>
      <w:r>
        <w:rPr>
          <w:spacing w:val="1"/>
        </w:rPr>
        <w:t xml:space="preserve"> </w:t>
      </w:r>
      <w:r>
        <w:t>характеристика...).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60"/>
        </w:rPr>
        <w:t xml:space="preserve"> </w:t>
      </w:r>
      <w:r>
        <w:t>об’єкті</w:t>
      </w:r>
      <w:r>
        <w:rPr>
          <w:spacing w:val="1"/>
        </w:rPr>
        <w:t xml:space="preserve"> </w:t>
      </w:r>
      <w:r>
        <w:t>мають наукові пояснення.</w:t>
      </w:r>
    </w:p>
    <w:p w:rsidR="00303195" w:rsidRDefault="005851EB">
      <w:pPr>
        <w:pStyle w:val="a3"/>
        <w:spacing w:before="27" w:line="266" w:lineRule="auto"/>
        <w:ind w:right="309" w:firstLine="708"/>
      </w:pP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rPr>
          <w:b/>
        </w:rPr>
        <w:t xml:space="preserve">дослідження. </w:t>
      </w:r>
      <w:r>
        <w:t>Подається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методів дослідження для досягнення поставленої в роботі мети.</w:t>
      </w:r>
      <w:r>
        <w:rPr>
          <w:spacing w:val="1"/>
        </w:rPr>
        <w:t xml:space="preserve"> </w:t>
      </w:r>
      <w:r>
        <w:t>Перераховувати їх треба не відірвано від змісту роботи. Це дасть</w:t>
      </w:r>
      <w:r>
        <w:rPr>
          <w:spacing w:val="-57"/>
        </w:rPr>
        <w:t xml:space="preserve"> </w:t>
      </w:r>
      <w:r>
        <w:t>змогу пересвідчитися в логічності та прийнятності вибору саме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методів.</w:t>
      </w:r>
    </w:p>
    <w:p w:rsidR="00C97FFD" w:rsidRDefault="005851EB">
      <w:pPr>
        <w:pStyle w:val="a3"/>
        <w:spacing w:line="266" w:lineRule="auto"/>
        <w:ind w:right="305" w:firstLine="708"/>
        <w:rPr>
          <w:b/>
          <w:spacing w:val="1"/>
        </w:rPr>
      </w:pPr>
      <w:r>
        <w:rPr>
          <w:b/>
        </w:rPr>
        <w:t>Загальні</w:t>
      </w:r>
      <w:r>
        <w:rPr>
          <w:b/>
          <w:spacing w:val="1"/>
        </w:rPr>
        <w:t xml:space="preserve"> </w:t>
      </w:r>
      <w:r>
        <w:rPr>
          <w:b/>
        </w:rPr>
        <w:t>відомості</w:t>
      </w:r>
      <w:r>
        <w:rPr>
          <w:b/>
          <w:spacing w:val="1"/>
        </w:rPr>
        <w:t xml:space="preserve"> </w:t>
      </w:r>
      <w:r>
        <w:rPr>
          <w:b/>
        </w:rPr>
        <w:t>про</w:t>
      </w:r>
      <w:r>
        <w:rPr>
          <w:b/>
          <w:spacing w:val="1"/>
        </w:rPr>
        <w:t xml:space="preserve"> </w:t>
      </w:r>
      <w:r>
        <w:rPr>
          <w:b/>
        </w:rPr>
        <w:t>структуру</w:t>
      </w:r>
      <w:r>
        <w:rPr>
          <w:b/>
          <w:spacing w:val="1"/>
        </w:rPr>
        <w:t xml:space="preserve"> </w:t>
      </w:r>
      <w:r>
        <w:rPr>
          <w:b/>
        </w:rPr>
        <w:t>й</w:t>
      </w:r>
      <w:r>
        <w:rPr>
          <w:b/>
          <w:spacing w:val="1"/>
        </w:rPr>
        <w:t xml:space="preserve"> </w:t>
      </w:r>
      <w:r>
        <w:rPr>
          <w:b/>
        </w:rPr>
        <w:t>обсяг</w:t>
      </w:r>
      <w:r>
        <w:rPr>
          <w:b/>
          <w:spacing w:val="1"/>
        </w:rPr>
        <w:t xml:space="preserve"> </w:t>
      </w:r>
      <w:r>
        <w:rPr>
          <w:b/>
        </w:rPr>
        <w:t>роботи.</w:t>
      </w:r>
      <w:r>
        <w:rPr>
          <w:b/>
          <w:spacing w:val="1"/>
        </w:rPr>
        <w:t xml:space="preserve"> </w:t>
      </w:r>
    </w:p>
    <w:p w:rsidR="00303195" w:rsidRDefault="005851EB">
      <w:pPr>
        <w:pStyle w:val="a3"/>
        <w:spacing w:line="266" w:lineRule="auto"/>
        <w:ind w:right="305" w:firstLine="708"/>
      </w:pPr>
      <w:r>
        <w:t>Подається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вступу,</w:t>
      </w:r>
      <w:r>
        <w:rPr>
          <w:spacing w:val="1"/>
        </w:rPr>
        <w:t xml:space="preserve"> </w:t>
      </w:r>
      <w:r>
        <w:t>вказується кількість розділів, загальних висновків, додатків (за</w:t>
      </w:r>
      <w:r>
        <w:rPr>
          <w:spacing w:val="1"/>
        </w:rPr>
        <w:t xml:space="preserve"> </w:t>
      </w:r>
      <w:r>
        <w:t>наявності),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61"/>
        </w:rPr>
        <w:t xml:space="preserve"> </w:t>
      </w:r>
      <w:r>
        <w:t>(кількість</w:t>
      </w:r>
      <w:r>
        <w:rPr>
          <w:spacing w:val="-57"/>
        </w:rPr>
        <w:t xml:space="preserve"> </w:t>
      </w:r>
      <w:r>
        <w:t>найменувань),</w:t>
      </w:r>
      <w:r>
        <w:rPr>
          <w:spacing w:val="-1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рисунків і</w:t>
      </w:r>
      <w:r>
        <w:rPr>
          <w:spacing w:val="-1"/>
        </w:rPr>
        <w:t xml:space="preserve"> </w:t>
      </w:r>
      <w:r>
        <w:t>таблиць.</w:t>
      </w:r>
    </w:p>
    <w:p w:rsidR="00303195" w:rsidRDefault="005851EB" w:rsidP="00C97FFD">
      <w:pPr>
        <w:pStyle w:val="a3"/>
        <w:spacing w:line="247" w:lineRule="exact"/>
        <w:ind w:left="142" w:firstLine="567"/>
      </w:pPr>
      <w:r>
        <w:t xml:space="preserve">Обсяг вступу для </w:t>
      </w:r>
      <w:r w:rsidR="00C97FFD">
        <w:t xml:space="preserve">курсової </w:t>
      </w:r>
      <w:r>
        <w:t>роботи</w:t>
      </w:r>
      <w:r>
        <w:rPr>
          <w:spacing w:val="24"/>
        </w:rPr>
        <w:t xml:space="preserve"> </w:t>
      </w:r>
      <w:r w:rsidR="00C97FFD">
        <w:t xml:space="preserve">першого </w:t>
      </w:r>
      <w:r>
        <w:t>(</w:t>
      </w:r>
      <w:r w:rsidR="00C97FFD">
        <w:t>бакалаврського</w:t>
      </w:r>
      <w:r>
        <w:t>)</w:t>
      </w:r>
      <w:r>
        <w:rPr>
          <w:spacing w:val="-4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повинен</w:t>
      </w:r>
      <w:r>
        <w:rPr>
          <w:spacing w:val="-2"/>
        </w:rPr>
        <w:t xml:space="preserve"> </w:t>
      </w:r>
      <w:r>
        <w:t>перевищувати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сторінок.</w:t>
      </w:r>
    </w:p>
    <w:p w:rsidR="00303195" w:rsidRDefault="005851EB" w:rsidP="00C97FFD">
      <w:pPr>
        <w:pStyle w:val="a3"/>
        <w:ind w:left="0" w:right="307" w:firstLine="708"/>
      </w:pPr>
      <w:r>
        <w:t>Приклад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наведено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Г.</w:t>
      </w:r>
    </w:p>
    <w:p w:rsidR="00303195" w:rsidRDefault="00303195">
      <w:pPr>
        <w:pStyle w:val="a3"/>
        <w:spacing w:before="9"/>
        <w:ind w:left="0"/>
        <w:jc w:val="left"/>
        <w:rPr>
          <w:sz w:val="29"/>
        </w:rPr>
      </w:pPr>
    </w:p>
    <w:p w:rsidR="00303195" w:rsidRDefault="005851EB">
      <w:pPr>
        <w:pStyle w:val="11"/>
        <w:ind w:left="2163"/>
        <w:jc w:val="both"/>
      </w:pPr>
      <w:r>
        <w:t>Основна</w:t>
      </w:r>
      <w:r>
        <w:rPr>
          <w:spacing w:val="-1"/>
        </w:rPr>
        <w:t xml:space="preserve"> </w:t>
      </w:r>
      <w:r>
        <w:t>частина</w:t>
      </w:r>
      <w:r>
        <w:rPr>
          <w:spacing w:val="-3"/>
        </w:rPr>
        <w:t xml:space="preserve"> </w:t>
      </w:r>
      <w:r>
        <w:t>наукової роботи</w:t>
      </w:r>
    </w:p>
    <w:p w:rsidR="00303195" w:rsidRDefault="005851EB" w:rsidP="006658A4">
      <w:pPr>
        <w:pStyle w:val="a3"/>
        <w:spacing w:before="5"/>
        <w:ind w:left="142" w:right="307" w:firstLine="708"/>
      </w:pPr>
      <w:r>
        <w:t>Основна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пунктів,</w:t>
      </w:r>
      <w:r>
        <w:rPr>
          <w:spacing w:val="1"/>
        </w:rPr>
        <w:t xml:space="preserve"> </w:t>
      </w:r>
      <w:r>
        <w:t>підпунктів.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нової сторінки. В кінці кожного розділу необхідно формулювати</w:t>
      </w:r>
      <w:r>
        <w:rPr>
          <w:spacing w:val="-57"/>
        </w:rPr>
        <w:t xml:space="preserve"> </w:t>
      </w:r>
      <w:r>
        <w:t>висновки із стислим викладанням наведених у розділі наукових і</w:t>
      </w:r>
      <w:r>
        <w:rPr>
          <w:spacing w:val="-57"/>
        </w:rPr>
        <w:t xml:space="preserve"> </w:t>
      </w:r>
      <w:r>
        <w:t>практичних</w:t>
      </w:r>
      <w:r>
        <w:rPr>
          <w:spacing w:val="61"/>
        </w:rPr>
        <w:t xml:space="preserve"> </w:t>
      </w:r>
      <w:r>
        <w:t>результатів,</w:t>
      </w:r>
      <w:r>
        <w:rPr>
          <w:spacing w:val="61"/>
        </w:rPr>
        <w:t xml:space="preserve"> </w:t>
      </w:r>
      <w:r>
        <w:t>що</w:t>
      </w:r>
      <w:r>
        <w:rPr>
          <w:spacing w:val="61"/>
        </w:rPr>
        <w:t xml:space="preserve"> </w:t>
      </w:r>
      <w:r>
        <w:t>дає змогу сформулювати</w:t>
      </w:r>
      <w:r>
        <w:rPr>
          <w:spacing w:val="-57"/>
        </w:rPr>
        <w:t xml:space="preserve"> </w:t>
      </w:r>
      <w:r>
        <w:t>загальні</w:t>
      </w:r>
      <w:r>
        <w:rPr>
          <w:spacing w:val="-1"/>
        </w:rPr>
        <w:t xml:space="preserve"> </w:t>
      </w:r>
      <w:r>
        <w:t>висновки.</w:t>
      </w:r>
    </w:p>
    <w:p w:rsidR="00303195" w:rsidRDefault="005851EB" w:rsidP="006658A4">
      <w:pPr>
        <w:pStyle w:val="a3"/>
        <w:spacing w:before="31" w:line="271" w:lineRule="auto"/>
        <w:ind w:left="142" w:right="306" w:firstLine="708"/>
      </w:pPr>
      <w:r>
        <w:t>Виклад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послідовним, логічним і спиратися на результати практики, при</w:t>
      </w:r>
      <w:r>
        <w:rPr>
          <w:spacing w:val="1"/>
        </w:rPr>
        <w:t xml:space="preserve"> </w:t>
      </w:r>
      <w:r>
        <w:t>цьому важливий не просто опис, а критичний розбір і аналіз</w:t>
      </w:r>
      <w:r>
        <w:rPr>
          <w:spacing w:val="1"/>
        </w:rPr>
        <w:t xml:space="preserve"> </w:t>
      </w:r>
      <w:r>
        <w:t>отриманих даних. Особливу увагу потрібно звертати на логічні</w:t>
      </w:r>
      <w:r>
        <w:rPr>
          <w:spacing w:val="1"/>
        </w:rPr>
        <w:t xml:space="preserve"> </w:t>
      </w:r>
      <w:r>
        <w:t>переходи від одного розділу до іншого, від пункту до пункту, а в</w:t>
      </w:r>
      <w:r>
        <w:rPr>
          <w:spacing w:val="-57"/>
        </w:rPr>
        <w:t xml:space="preserve"> </w:t>
      </w:r>
      <w:r>
        <w:t>середині</w:t>
      </w:r>
      <w:r>
        <w:rPr>
          <w:spacing w:val="-1"/>
        </w:rPr>
        <w:t xml:space="preserve"> </w:t>
      </w:r>
      <w:r>
        <w:t>пункту</w:t>
      </w:r>
      <w:r>
        <w:rPr>
          <w:spacing w:val="-4"/>
        </w:rPr>
        <w:t xml:space="preserve"> </w:t>
      </w:r>
      <w:r>
        <w:t>– від</w:t>
      </w:r>
      <w:r>
        <w:rPr>
          <w:spacing w:val="-1"/>
        </w:rPr>
        <w:t xml:space="preserve"> </w:t>
      </w:r>
      <w:r>
        <w:t>питання до</w:t>
      </w:r>
      <w:r>
        <w:rPr>
          <w:spacing w:val="-3"/>
        </w:rPr>
        <w:t xml:space="preserve"> </w:t>
      </w:r>
      <w:r>
        <w:t>питання.</w:t>
      </w:r>
    </w:p>
    <w:p w:rsidR="006658A4" w:rsidRDefault="005851EB" w:rsidP="006658A4">
      <w:pPr>
        <w:pStyle w:val="a3"/>
        <w:spacing w:line="253" w:lineRule="exact"/>
        <w:ind w:left="1020"/>
      </w:pPr>
      <w:r>
        <w:t>В</w:t>
      </w:r>
      <w:r>
        <w:rPr>
          <w:spacing w:val="-4"/>
        </w:rPr>
        <w:t xml:space="preserve"> </w:t>
      </w:r>
      <w:r>
        <w:t>розділах</w:t>
      </w:r>
      <w:r>
        <w:rPr>
          <w:spacing w:val="1"/>
        </w:rPr>
        <w:t xml:space="preserve"> </w:t>
      </w:r>
      <w:r>
        <w:t>основної</w:t>
      </w:r>
      <w:r>
        <w:rPr>
          <w:spacing w:val="-2"/>
        </w:rPr>
        <w:t xml:space="preserve"> </w:t>
      </w:r>
      <w:r>
        <w:t>частини</w:t>
      </w:r>
      <w:r>
        <w:rPr>
          <w:spacing w:val="-1"/>
        </w:rPr>
        <w:t xml:space="preserve"> </w:t>
      </w:r>
      <w:r>
        <w:t>подають:</w:t>
      </w:r>
      <w:r w:rsidR="006658A4">
        <w:t xml:space="preserve"> </w:t>
      </w:r>
    </w:p>
    <w:p w:rsidR="00303195" w:rsidRDefault="005851EB" w:rsidP="006658A4">
      <w:pPr>
        <w:pStyle w:val="a3"/>
        <w:numPr>
          <w:ilvl w:val="0"/>
          <w:numId w:val="16"/>
        </w:numPr>
        <w:spacing w:line="253" w:lineRule="exact"/>
      </w:pPr>
      <w:r>
        <w:t>огляд</w:t>
      </w:r>
      <w:r>
        <w:rPr>
          <w:spacing w:val="-2"/>
        </w:rPr>
        <w:t xml:space="preserve"> </w:t>
      </w:r>
      <w:r>
        <w:t>літератури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теми</w:t>
      </w:r>
      <w:r>
        <w:rPr>
          <w:spacing w:val="-1"/>
        </w:rPr>
        <w:t xml:space="preserve"> </w:t>
      </w:r>
      <w:r>
        <w:t>дослідження;</w:t>
      </w:r>
    </w:p>
    <w:p w:rsidR="00303195" w:rsidRPr="006658A4" w:rsidRDefault="005851EB" w:rsidP="006658A4">
      <w:pPr>
        <w:pStyle w:val="a4"/>
        <w:numPr>
          <w:ilvl w:val="0"/>
          <w:numId w:val="16"/>
        </w:numPr>
        <w:tabs>
          <w:tab w:val="left" w:pos="1201"/>
        </w:tabs>
        <w:rPr>
          <w:sz w:val="24"/>
        </w:rPr>
      </w:pPr>
      <w:r w:rsidRPr="006658A4">
        <w:rPr>
          <w:sz w:val="24"/>
        </w:rPr>
        <w:t>виклад</w:t>
      </w:r>
      <w:r w:rsidRPr="006658A4">
        <w:rPr>
          <w:spacing w:val="67"/>
          <w:sz w:val="24"/>
        </w:rPr>
        <w:t xml:space="preserve"> </w:t>
      </w:r>
      <w:r w:rsidRPr="006658A4">
        <w:rPr>
          <w:sz w:val="24"/>
        </w:rPr>
        <w:t xml:space="preserve">організації  </w:t>
      </w:r>
      <w:r w:rsidRPr="006658A4">
        <w:rPr>
          <w:spacing w:val="6"/>
          <w:sz w:val="24"/>
        </w:rPr>
        <w:t xml:space="preserve"> </w:t>
      </w:r>
      <w:r w:rsidRPr="006658A4">
        <w:rPr>
          <w:sz w:val="24"/>
        </w:rPr>
        <w:t xml:space="preserve">і  </w:t>
      </w:r>
      <w:r w:rsidRPr="006658A4">
        <w:rPr>
          <w:spacing w:val="4"/>
          <w:sz w:val="24"/>
        </w:rPr>
        <w:t xml:space="preserve"> </w:t>
      </w:r>
      <w:r w:rsidRPr="006658A4">
        <w:rPr>
          <w:sz w:val="24"/>
        </w:rPr>
        <w:t xml:space="preserve">основних  </w:t>
      </w:r>
      <w:r w:rsidRPr="006658A4">
        <w:rPr>
          <w:spacing w:val="8"/>
          <w:sz w:val="24"/>
        </w:rPr>
        <w:t xml:space="preserve"> </w:t>
      </w:r>
      <w:r w:rsidRPr="006658A4">
        <w:rPr>
          <w:sz w:val="24"/>
        </w:rPr>
        <w:t xml:space="preserve">методів  </w:t>
      </w:r>
      <w:r w:rsidRPr="006658A4">
        <w:rPr>
          <w:spacing w:val="6"/>
          <w:sz w:val="24"/>
        </w:rPr>
        <w:t xml:space="preserve"> </w:t>
      </w:r>
      <w:r w:rsidRPr="006658A4">
        <w:rPr>
          <w:sz w:val="24"/>
        </w:rPr>
        <w:t>досліджень;</w:t>
      </w:r>
    </w:p>
    <w:p w:rsidR="00303195" w:rsidRPr="006658A4" w:rsidRDefault="005851EB" w:rsidP="006658A4">
      <w:pPr>
        <w:pStyle w:val="a4"/>
        <w:numPr>
          <w:ilvl w:val="0"/>
          <w:numId w:val="16"/>
        </w:numPr>
        <w:tabs>
          <w:tab w:val="left" w:pos="1201"/>
        </w:tabs>
        <w:rPr>
          <w:sz w:val="24"/>
        </w:rPr>
      </w:pPr>
      <w:r w:rsidRPr="006658A4">
        <w:rPr>
          <w:sz w:val="24"/>
        </w:rPr>
        <w:t>загальні</w:t>
      </w:r>
      <w:r w:rsidRPr="006658A4">
        <w:rPr>
          <w:spacing w:val="-3"/>
          <w:sz w:val="24"/>
        </w:rPr>
        <w:t xml:space="preserve"> </w:t>
      </w:r>
      <w:r w:rsidRPr="006658A4">
        <w:rPr>
          <w:sz w:val="24"/>
        </w:rPr>
        <w:t>висновки.</w:t>
      </w:r>
    </w:p>
    <w:p w:rsidR="00303195" w:rsidRDefault="005851EB">
      <w:pPr>
        <w:pStyle w:val="a3"/>
        <w:ind w:right="304" w:firstLine="708"/>
      </w:pPr>
      <w:r>
        <w:rPr>
          <w:b/>
        </w:rPr>
        <w:t>Аналіз</w:t>
      </w:r>
      <w:r>
        <w:rPr>
          <w:b/>
          <w:spacing w:val="1"/>
        </w:rPr>
        <w:t xml:space="preserve"> </w:t>
      </w:r>
      <w:r>
        <w:rPr>
          <w:b/>
        </w:rPr>
        <w:t>літературних</w:t>
      </w:r>
      <w:r>
        <w:rPr>
          <w:b/>
          <w:spacing w:val="1"/>
        </w:rPr>
        <w:t xml:space="preserve"> </w:t>
      </w:r>
      <w:r>
        <w:rPr>
          <w:b/>
        </w:rPr>
        <w:t>джерел.</w:t>
      </w:r>
      <w:r>
        <w:rPr>
          <w:b/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 xml:space="preserve">літературними джерелами з теми </w:t>
      </w:r>
      <w:r w:rsidR="006658A4">
        <w:t>курсової</w:t>
      </w:r>
      <w:r>
        <w:t xml:space="preserve"> роботи. З метою</w:t>
      </w:r>
      <w:r>
        <w:rPr>
          <w:spacing w:val="1"/>
        </w:rPr>
        <w:t xml:space="preserve"> </w:t>
      </w:r>
      <w:r>
        <w:t>повного їх виявлення необхідно використовувати різні джерела</w:t>
      </w:r>
      <w:r>
        <w:rPr>
          <w:spacing w:val="1"/>
        </w:rPr>
        <w:t xml:space="preserve"> </w:t>
      </w:r>
      <w:r>
        <w:t>пошуку: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картотека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провідних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бібліотечні</w:t>
      </w:r>
      <w:r>
        <w:rPr>
          <w:spacing w:val="1"/>
        </w:rPr>
        <w:t xml:space="preserve"> </w:t>
      </w:r>
      <w:r>
        <w:t>посібники,</w:t>
      </w:r>
      <w:r>
        <w:rPr>
          <w:spacing w:val="1"/>
        </w:rPr>
        <w:t xml:space="preserve"> </w:t>
      </w:r>
      <w:r>
        <w:t>прикнижні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пристатейні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виноски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підручниках,</w:t>
      </w:r>
      <w:r>
        <w:rPr>
          <w:spacing w:val="1"/>
        </w:rPr>
        <w:t xml:space="preserve"> </w:t>
      </w:r>
      <w:r>
        <w:t>монографіях,</w:t>
      </w:r>
      <w:r>
        <w:rPr>
          <w:spacing w:val="-57"/>
        </w:rPr>
        <w:t xml:space="preserve"> </w:t>
      </w:r>
      <w:r>
        <w:t>словниках,</w:t>
      </w:r>
      <w:r>
        <w:rPr>
          <w:spacing w:val="-5"/>
        </w:rPr>
        <w:t xml:space="preserve"> </w:t>
      </w:r>
      <w:r>
        <w:t>покажчики</w:t>
      </w:r>
      <w:r>
        <w:rPr>
          <w:spacing w:val="-4"/>
        </w:rPr>
        <w:t xml:space="preserve"> </w:t>
      </w:r>
      <w:r>
        <w:t>змісту</w:t>
      </w:r>
      <w:r>
        <w:rPr>
          <w:spacing w:val="-7"/>
        </w:rPr>
        <w:t xml:space="preserve"> </w:t>
      </w:r>
      <w:r>
        <w:t>спеціальних періодичних видань.</w:t>
      </w:r>
    </w:p>
    <w:p w:rsidR="00303195" w:rsidRDefault="005851EB">
      <w:pPr>
        <w:pStyle w:val="a3"/>
        <w:ind w:right="306" w:firstLine="708"/>
      </w:pPr>
      <w:r>
        <w:t>Огляд літератури повинен показати обізнаність студента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спеціальною</w:t>
      </w:r>
      <w:r>
        <w:rPr>
          <w:spacing w:val="1"/>
        </w:rPr>
        <w:t xml:space="preserve"> </w:t>
      </w:r>
      <w:r>
        <w:t>літературою,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систематизувати</w:t>
      </w:r>
      <w:r>
        <w:rPr>
          <w:spacing w:val="1"/>
        </w:rPr>
        <w:t xml:space="preserve"> </w:t>
      </w:r>
      <w:r>
        <w:t>джерела, критично їх розглядати, виділяти важливе, оцінювати</w:t>
      </w:r>
      <w:r>
        <w:rPr>
          <w:spacing w:val="1"/>
        </w:rPr>
        <w:t xml:space="preserve"> </w:t>
      </w:r>
      <w:r>
        <w:t>роботу інших дослідників, визначати головне в сучасному стані</w:t>
      </w:r>
      <w:r>
        <w:rPr>
          <w:spacing w:val="1"/>
        </w:rPr>
        <w:t xml:space="preserve"> </w:t>
      </w:r>
      <w:r>
        <w:t>вивчення</w:t>
      </w:r>
      <w:r>
        <w:rPr>
          <w:spacing w:val="-1"/>
        </w:rPr>
        <w:t xml:space="preserve"> </w:t>
      </w:r>
      <w:r>
        <w:t>теми.</w:t>
      </w:r>
    </w:p>
    <w:p w:rsidR="00303195" w:rsidRDefault="005851EB">
      <w:pPr>
        <w:pStyle w:val="a3"/>
        <w:ind w:right="304" w:firstLine="708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джерельної</w:t>
      </w:r>
      <w:r>
        <w:rPr>
          <w:spacing w:val="1"/>
        </w:rPr>
        <w:t xml:space="preserve"> </w:t>
      </w:r>
      <w:r>
        <w:t>бази</w:t>
      </w:r>
      <w:r>
        <w:rPr>
          <w:spacing w:val="6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з’ясувати</w:t>
      </w:r>
      <w:r>
        <w:rPr>
          <w:spacing w:val="60"/>
        </w:rPr>
        <w:t xml:space="preserve"> </w:t>
      </w:r>
      <w:r>
        <w:t>стан вивченості обраної теми сучасною наукою, щоб</w:t>
      </w:r>
      <w:r>
        <w:rPr>
          <w:spacing w:val="1"/>
        </w:rPr>
        <w:t xml:space="preserve"> </w:t>
      </w:r>
      <w:r>
        <w:t>не повторювати в роботі загальновідомих істин, конкретніше і</w:t>
      </w:r>
      <w:r>
        <w:rPr>
          <w:spacing w:val="1"/>
        </w:rPr>
        <w:t xml:space="preserve"> </w:t>
      </w:r>
      <w:r>
        <w:t>точніше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що</w:t>
      </w:r>
      <w:r>
        <w:rPr>
          <w:spacing w:val="61"/>
        </w:rPr>
        <w:t xml:space="preserve"> </w:t>
      </w:r>
      <w:r>
        <w:t>залишились</w:t>
      </w:r>
      <w:r>
        <w:rPr>
          <w:spacing w:val="1"/>
        </w:rPr>
        <w:t xml:space="preserve"> </w:t>
      </w:r>
      <w:r>
        <w:t>невирішеними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розв’язанні</w:t>
      </w:r>
      <w:r>
        <w:rPr>
          <w:spacing w:val="1"/>
        </w:rPr>
        <w:t xml:space="preserve"> </w:t>
      </w:r>
      <w:r>
        <w:t>проблеми. Вивчення літератури необхідно починати з праць, де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цілому,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потім</w:t>
      </w:r>
      <w:r>
        <w:rPr>
          <w:spacing w:val="61"/>
        </w:rPr>
        <w:t xml:space="preserve"> </w:t>
      </w:r>
      <w:r>
        <w:t>перейти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вужчих</w:t>
      </w:r>
      <w:r>
        <w:rPr>
          <w:spacing w:val="1"/>
        </w:rPr>
        <w:t xml:space="preserve"> </w:t>
      </w:r>
      <w:r>
        <w:t>досліджень.</w:t>
      </w:r>
    </w:p>
    <w:p w:rsidR="00303195" w:rsidRDefault="005851EB" w:rsidP="006658A4">
      <w:pPr>
        <w:pStyle w:val="a3"/>
        <w:ind w:left="284" w:right="307" w:firstLine="300"/>
      </w:pPr>
      <w:r>
        <w:t>В</w:t>
      </w:r>
      <w:r>
        <w:rPr>
          <w:spacing w:val="1"/>
        </w:rPr>
        <w:t xml:space="preserve"> </w:t>
      </w:r>
      <w:r>
        <w:t>огляді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окреслює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розвитку наукової думки за своєю проблемою. Стисло, критично</w:t>
      </w:r>
      <w:r>
        <w:rPr>
          <w:spacing w:val="-57"/>
        </w:rPr>
        <w:t xml:space="preserve"> </w:t>
      </w:r>
      <w:r>
        <w:t>висвітлюючи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попередників.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літературного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систематизувати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підрозділами, кожен з яких буде глибше висвітлювати окремі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чітко,</w:t>
      </w:r>
      <w:r>
        <w:rPr>
          <w:spacing w:val="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грамотно</w:t>
      </w:r>
      <w:r>
        <w:rPr>
          <w:spacing w:val="-3"/>
        </w:rPr>
        <w:t xml:space="preserve"> </w:t>
      </w:r>
      <w:r>
        <w:t>подати</w:t>
      </w:r>
      <w:r>
        <w:rPr>
          <w:spacing w:val="-2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літературного</w:t>
      </w:r>
      <w:r>
        <w:rPr>
          <w:spacing w:val="-3"/>
        </w:rPr>
        <w:t xml:space="preserve"> </w:t>
      </w:r>
      <w:r>
        <w:t>аналізу.</w:t>
      </w:r>
      <w:r w:rsidR="006658A4">
        <w:t xml:space="preserve"> </w:t>
      </w:r>
      <w:r>
        <w:t>Під час висвітлювання матеріалу літературних джерел з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студентові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пам’ятами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правила цитування. Кожна цитата, приклад, цифровий матеріал</w:t>
      </w:r>
      <w:r>
        <w:rPr>
          <w:spacing w:val="1"/>
        </w:rPr>
        <w:t xml:space="preserve"> </w:t>
      </w:r>
      <w:r>
        <w:t>має супроводжуватися точним описом джерела з позначенням</w:t>
      </w:r>
      <w:r>
        <w:rPr>
          <w:spacing w:val="1"/>
        </w:rPr>
        <w:t xml:space="preserve"> </w:t>
      </w:r>
      <w:r>
        <w:t>сторінок,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опублікований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матеріал.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так званих «розлапкованих» цитат, коли думки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видають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особисті,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грубе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етики,</w:t>
      </w:r>
      <w:r>
        <w:rPr>
          <w:spacing w:val="1"/>
        </w:rPr>
        <w:t xml:space="preserve"> </w:t>
      </w:r>
      <w:r>
        <w:t>кваліфікується</w:t>
      </w:r>
      <w:r>
        <w:rPr>
          <w:spacing w:val="1"/>
        </w:rPr>
        <w:t xml:space="preserve"> </w:t>
      </w:r>
      <w:r>
        <w:t>як</w:t>
      </w:r>
      <w:r>
        <w:rPr>
          <w:spacing w:val="-57"/>
        </w:rPr>
        <w:t xml:space="preserve"> </w:t>
      </w:r>
      <w:r>
        <w:t>плагіат.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зверненні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якогось</w:t>
      </w:r>
      <w:r>
        <w:rPr>
          <w:spacing w:val="60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студент повинен вказати прізвище автора і поруч у квадратних</w:t>
      </w:r>
      <w:r>
        <w:rPr>
          <w:spacing w:val="1"/>
        </w:rPr>
        <w:t xml:space="preserve"> </w:t>
      </w:r>
      <w:r>
        <w:t>дужках поставити номер, що стоїть у бібліографічному списку</w:t>
      </w:r>
      <w:r>
        <w:rPr>
          <w:spacing w:val="1"/>
        </w:rPr>
        <w:t xml:space="preserve"> </w:t>
      </w:r>
      <w:r>
        <w:t>проти</w:t>
      </w:r>
      <w:r>
        <w:rPr>
          <w:spacing w:val="-2"/>
        </w:rPr>
        <w:t xml:space="preserve"> </w:t>
      </w:r>
      <w:r>
        <w:t>прізвища</w:t>
      </w:r>
      <w:r>
        <w:rPr>
          <w:spacing w:val="-1"/>
        </w:rPr>
        <w:t xml:space="preserve"> </w:t>
      </w:r>
      <w:r>
        <w:t>цього автора.</w:t>
      </w:r>
    </w:p>
    <w:p w:rsidR="00303195" w:rsidRDefault="005851EB" w:rsidP="006658A4">
      <w:pPr>
        <w:pStyle w:val="a3"/>
        <w:spacing w:line="275" w:lineRule="exact"/>
        <w:ind w:left="284"/>
        <w:jc w:val="left"/>
      </w:pPr>
      <w:r>
        <w:t>Приклад:</w:t>
      </w:r>
    </w:p>
    <w:p w:rsidR="00303195" w:rsidRDefault="005851EB" w:rsidP="006658A4">
      <w:pPr>
        <w:pStyle w:val="a3"/>
        <w:tabs>
          <w:tab w:val="left" w:pos="1560"/>
          <w:tab w:val="left" w:pos="2449"/>
          <w:tab w:val="left" w:pos="3111"/>
          <w:tab w:val="left" w:pos="4500"/>
          <w:tab w:val="left" w:pos="5161"/>
          <w:tab w:val="left" w:pos="5740"/>
        </w:tabs>
        <w:ind w:left="284" w:right="304" w:firstLine="708"/>
        <w:jc w:val="left"/>
      </w:pPr>
      <w:r>
        <w:t>На</w:t>
      </w:r>
      <w:r>
        <w:tab/>
        <w:t>думку</w:t>
      </w:r>
      <w:r>
        <w:tab/>
        <w:t>Р.Т.</w:t>
      </w:r>
      <w:r>
        <w:tab/>
        <w:t>Раєвського</w:t>
      </w:r>
      <w:r>
        <w:tab/>
        <w:t>[35]</w:t>
      </w:r>
      <w:r>
        <w:tab/>
        <w:t>під</w:t>
      </w:r>
      <w:r>
        <w:tab/>
        <w:t>професійно-</w:t>
      </w:r>
      <w:r>
        <w:rPr>
          <w:spacing w:val="-57"/>
        </w:rPr>
        <w:t xml:space="preserve"> </w:t>
      </w:r>
      <w:r>
        <w:t>прикладною</w:t>
      </w:r>
      <w:r>
        <w:rPr>
          <w:spacing w:val="-1"/>
        </w:rPr>
        <w:t xml:space="preserve"> </w:t>
      </w:r>
      <w:r>
        <w:t>фізичною</w:t>
      </w:r>
      <w:r>
        <w:rPr>
          <w:spacing w:val="-3"/>
        </w:rPr>
        <w:t xml:space="preserve"> </w:t>
      </w:r>
      <w:r>
        <w:t>підготовкою розуміється…</w:t>
      </w:r>
    </w:p>
    <w:p w:rsidR="00303195" w:rsidRDefault="005851EB" w:rsidP="006658A4">
      <w:pPr>
        <w:pStyle w:val="a3"/>
        <w:ind w:left="284" w:firstLine="708"/>
        <w:jc w:val="left"/>
      </w:pPr>
      <w:r>
        <w:t>Уразі</w:t>
      </w:r>
      <w:r>
        <w:rPr>
          <w:spacing w:val="3"/>
        </w:rPr>
        <w:t xml:space="preserve"> </w:t>
      </w:r>
      <w:r>
        <w:t>використання</w:t>
      </w:r>
      <w:r>
        <w:rPr>
          <w:spacing w:val="2"/>
        </w:rPr>
        <w:t xml:space="preserve"> </w:t>
      </w:r>
      <w:r>
        <w:t>цитати,</w:t>
      </w:r>
      <w:r>
        <w:rPr>
          <w:spacing w:val="2"/>
        </w:rPr>
        <w:t xml:space="preserve"> </w:t>
      </w:r>
      <w:r>
        <w:t>необхідно</w:t>
      </w:r>
      <w:r>
        <w:rPr>
          <w:spacing w:val="2"/>
        </w:rPr>
        <w:t xml:space="preserve"> </w:t>
      </w:r>
      <w:r>
        <w:t>вказати</w:t>
      </w:r>
      <w:r>
        <w:rPr>
          <w:spacing w:val="4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сторінку</w:t>
      </w:r>
      <w:r>
        <w:rPr>
          <w:spacing w:val="-8"/>
        </w:rPr>
        <w:t xml:space="preserve"> </w:t>
      </w:r>
      <w:r>
        <w:t>джерела, де</w:t>
      </w:r>
      <w:r>
        <w:rPr>
          <w:spacing w:val="1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міститься:</w:t>
      </w:r>
    </w:p>
    <w:p w:rsidR="00303195" w:rsidRDefault="005851EB" w:rsidP="006658A4">
      <w:pPr>
        <w:pStyle w:val="a3"/>
        <w:ind w:left="284" w:firstLine="708"/>
        <w:jc w:val="left"/>
      </w:pPr>
      <w:r>
        <w:t>За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Круцевич:</w:t>
      </w:r>
      <w:r>
        <w:rPr>
          <w:spacing w:val="8"/>
        </w:rPr>
        <w:t xml:space="preserve"> </w:t>
      </w:r>
      <w:r>
        <w:t>«Фізичний</w:t>
      </w:r>
      <w:r>
        <w:rPr>
          <w:spacing w:val="4"/>
        </w:rPr>
        <w:t xml:space="preserve"> </w:t>
      </w:r>
      <w:r>
        <w:t>розвиток</w:t>
      </w:r>
      <w:r>
        <w:rPr>
          <w:spacing w:val="3"/>
        </w:rPr>
        <w:t xml:space="preserve"> </w:t>
      </w:r>
      <w:r>
        <w:t>визначається….»</w:t>
      </w:r>
      <w:r>
        <w:rPr>
          <w:spacing w:val="-57"/>
        </w:rPr>
        <w:t xml:space="preserve"> </w:t>
      </w:r>
      <w:r>
        <w:t>[33, с. 24].</w:t>
      </w:r>
    </w:p>
    <w:p w:rsidR="00303195" w:rsidRDefault="005851EB" w:rsidP="006658A4">
      <w:pPr>
        <w:pStyle w:val="a3"/>
        <w:ind w:left="284"/>
        <w:jc w:val="left"/>
      </w:pPr>
      <w:r>
        <w:t>Або:</w:t>
      </w:r>
    </w:p>
    <w:p w:rsidR="00303195" w:rsidRDefault="005851EB" w:rsidP="006658A4">
      <w:pPr>
        <w:pStyle w:val="a3"/>
        <w:tabs>
          <w:tab w:val="left" w:pos="2005"/>
          <w:tab w:val="left" w:pos="3363"/>
          <w:tab w:val="left" w:pos="4202"/>
          <w:tab w:val="left" w:pos="5188"/>
          <w:tab w:val="left" w:pos="6788"/>
        </w:tabs>
        <w:ind w:left="284" w:right="310" w:firstLine="708"/>
        <w:jc w:val="right"/>
      </w:pPr>
      <w:r>
        <w:t>На</w:t>
      </w:r>
      <w:r>
        <w:rPr>
          <w:spacing w:val="20"/>
        </w:rPr>
        <w:t xml:space="preserve"> </w:t>
      </w:r>
      <w:r>
        <w:t>думку</w:t>
      </w:r>
      <w:r>
        <w:rPr>
          <w:spacing w:val="17"/>
        </w:rPr>
        <w:t xml:space="preserve"> </w:t>
      </w:r>
      <w:r>
        <w:t>ряду</w:t>
      </w:r>
      <w:r>
        <w:rPr>
          <w:spacing w:val="17"/>
        </w:rPr>
        <w:t xml:space="preserve"> </w:t>
      </w:r>
      <w:r>
        <w:t>авторів,</w:t>
      </w:r>
      <w:r>
        <w:rPr>
          <w:spacing w:val="22"/>
        </w:rPr>
        <w:t xml:space="preserve"> </w:t>
      </w:r>
      <w:r>
        <w:t>рухливі</w:t>
      </w:r>
      <w:r>
        <w:rPr>
          <w:spacing w:val="22"/>
        </w:rPr>
        <w:t xml:space="preserve"> </w:t>
      </w:r>
      <w:r>
        <w:t>ігри</w:t>
      </w:r>
      <w:r>
        <w:rPr>
          <w:spacing w:val="24"/>
        </w:rPr>
        <w:t xml:space="preserve"> </w:t>
      </w:r>
      <w:r>
        <w:t>є</w:t>
      </w:r>
      <w:r>
        <w:rPr>
          <w:spacing w:val="22"/>
        </w:rPr>
        <w:t xml:space="preserve"> </w:t>
      </w:r>
      <w:r>
        <w:t>основним</w:t>
      </w:r>
      <w:r>
        <w:rPr>
          <w:spacing w:val="22"/>
        </w:rPr>
        <w:t xml:space="preserve"> </w:t>
      </w:r>
      <w:r>
        <w:t>засобом</w:t>
      </w:r>
      <w:r>
        <w:rPr>
          <w:spacing w:val="-57"/>
        </w:rPr>
        <w:t xml:space="preserve"> </w:t>
      </w:r>
      <w:r>
        <w:t>фізичної культури дітей молодшого шкільного віку…[2; 15;</w:t>
      </w:r>
      <w:r>
        <w:rPr>
          <w:spacing w:val="1"/>
        </w:rPr>
        <w:t xml:space="preserve"> </w:t>
      </w:r>
      <w:r>
        <w:t>40].</w:t>
      </w:r>
      <w:r>
        <w:rPr>
          <w:spacing w:val="-57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означає,</w:t>
      </w:r>
      <w:r>
        <w:rPr>
          <w:spacing w:val="61"/>
        </w:rPr>
        <w:t xml:space="preserve"> </w:t>
      </w:r>
      <w:r>
        <w:t>що</w:t>
      </w:r>
      <w:r>
        <w:rPr>
          <w:spacing w:val="6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зовсім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спиратися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праці</w:t>
      </w:r>
      <w:r>
        <w:rPr>
          <w:spacing w:val="8"/>
        </w:rPr>
        <w:t xml:space="preserve"> </w:t>
      </w:r>
      <w:r>
        <w:t>науковців,</w:t>
      </w:r>
      <w:r>
        <w:rPr>
          <w:spacing w:val="10"/>
        </w:rPr>
        <w:t xml:space="preserve"> </w:t>
      </w:r>
      <w:r>
        <w:t>адже</w:t>
      </w:r>
      <w:r>
        <w:rPr>
          <w:spacing w:val="9"/>
        </w:rPr>
        <w:t xml:space="preserve"> </w:t>
      </w:r>
      <w:r>
        <w:t>чим</w:t>
      </w:r>
      <w:r>
        <w:rPr>
          <w:spacing w:val="9"/>
        </w:rPr>
        <w:t xml:space="preserve"> </w:t>
      </w:r>
      <w:r>
        <w:t>більше</w:t>
      </w:r>
      <w:r>
        <w:rPr>
          <w:spacing w:val="9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різноманітніші</w:t>
      </w:r>
      <w:r>
        <w:rPr>
          <w:spacing w:val="-57"/>
        </w:rPr>
        <w:t xml:space="preserve"> </w:t>
      </w:r>
      <w:r>
        <w:t>використані</w:t>
      </w:r>
      <w:r>
        <w:tab/>
        <w:t>джерела,</w:t>
      </w:r>
      <w:r>
        <w:tab/>
        <w:t>тим</w:t>
      </w:r>
      <w:r>
        <w:tab/>
        <w:t>вища</w:t>
      </w:r>
      <w:r>
        <w:tab/>
        <w:t>теоретична</w:t>
      </w:r>
      <w:r>
        <w:tab/>
        <w:t>та</w:t>
      </w:r>
    </w:p>
    <w:p w:rsidR="00303195" w:rsidRDefault="005851EB" w:rsidP="006658A4">
      <w:pPr>
        <w:pStyle w:val="a3"/>
        <w:ind w:left="284"/>
      </w:pPr>
      <w:r>
        <w:t>практична</w:t>
      </w:r>
      <w:r>
        <w:rPr>
          <w:spacing w:val="-5"/>
        </w:rPr>
        <w:t xml:space="preserve"> </w:t>
      </w:r>
      <w:r>
        <w:t>цінність.</w:t>
      </w:r>
    </w:p>
    <w:p w:rsidR="00303195" w:rsidRDefault="005851EB" w:rsidP="006658A4">
      <w:pPr>
        <w:pStyle w:val="a3"/>
        <w:ind w:left="284" w:right="309" w:firstLine="708"/>
      </w:pPr>
      <w:r>
        <w:t>У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звороти від першої особи: Я спостерігав, На мою думку, Мені</w:t>
      </w:r>
      <w:r>
        <w:rPr>
          <w:spacing w:val="1"/>
        </w:rPr>
        <w:t xml:space="preserve"> </w:t>
      </w:r>
      <w:r>
        <w:t>(нам)</w:t>
      </w:r>
      <w:r>
        <w:rPr>
          <w:spacing w:val="1"/>
        </w:rPr>
        <w:t xml:space="preserve"> </w:t>
      </w:r>
      <w:r>
        <w:t>здається,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Найкраще</w:t>
      </w:r>
      <w:r>
        <w:rPr>
          <w:spacing w:val="60"/>
        </w:rPr>
        <w:t xml:space="preserve"> </w:t>
      </w:r>
      <w:r>
        <w:t>висловлювати</w:t>
      </w:r>
      <w:r>
        <w:rPr>
          <w:spacing w:val="-57"/>
        </w:rPr>
        <w:t xml:space="preserve"> </w:t>
      </w:r>
      <w:r>
        <w:t>свою думку так: Вивчення передового досвіду свідчить про те,</w:t>
      </w:r>
      <w:r>
        <w:rPr>
          <w:spacing w:val="1"/>
        </w:rPr>
        <w:t xml:space="preserve"> </w:t>
      </w:r>
      <w:r>
        <w:t>що… або</w:t>
      </w:r>
      <w:r>
        <w:rPr>
          <w:spacing w:val="1"/>
        </w:rPr>
        <w:t xml:space="preserve"> </w:t>
      </w:r>
      <w:r>
        <w:t>На основі виконаного аналізу можна стверджувати,</w:t>
      </w:r>
      <w:r>
        <w:rPr>
          <w:spacing w:val="1"/>
        </w:rPr>
        <w:t xml:space="preserve"> </w:t>
      </w:r>
      <w:r>
        <w:t>що… .</w:t>
      </w:r>
    </w:p>
    <w:p w:rsidR="00303195" w:rsidRDefault="005851EB" w:rsidP="006658A4">
      <w:pPr>
        <w:pStyle w:val="a3"/>
        <w:spacing w:before="1"/>
        <w:ind w:right="303" w:firstLine="708"/>
      </w:pPr>
      <w:r>
        <w:t>Завершуючи цей розділ, необхідно коротким висновком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ступеню</w:t>
      </w:r>
      <w:r>
        <w:rPr>
          <w:spacing w:val="1"/>
        </w:rPr>
        <w:t xml:space="preserve"> </w:t>
      </w:r>
      <w:r>
        <w:t>висвітленості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основних</w:t>
      </w:r>
      <w:r>
        <w:rPr>
          <w:spacing w:val="60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теми. Оптимальний обсяг вивченої літератури під час написання</w:t>
      </w:r>
      <w:r>
        <w:rPr>
          <w:spacing w:val="-57"/>
        </w:rPr>
        <w:t xml:space="preserve"> </w:t>
      </w:r>
      <w:r w:rsidR="006658A4">
        <w:t>курсової</w:t>
      </w:r>
      <w:r>
        <w:rPr>
          <w:spacing w:val="52"/>
        </w:rPr>
        <w:t xml:space="preserve"> </w:t>
      </w:r>
      <w:r>
        <w:t>роботи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 w:rsidR="006658A4">
        <w:t>30</w:t>
      </w:r>
      <w:r>
        <w:rPr>
          <w:spacing w:val="51"/>
        </w:rPr>
        <w:t xml:space="preserve"> </w:t>
      </w:r>
      <w:r>
        <w:t>джерел,</w:t>
      </w:r>
      <w:r>
        <w:rPr>
          <w:spacing w:val="51"/>
        </w:rPr>
        <w:t xml:space="preserve"> </w:t>
      </w:r>
      <w:r>
        <w:t>зокрема</w:t>
      </w:r>
      <w:r>
        <w:rPr>
          <w:spacing w:val="50"/>
        </w:rPr>
        <w:t xml:space="preserve"> </w:t>
      </w:r>
      <w:r>
        <w:t>джерела</w:t>
      </w:r>
      <w:r>
        <w:rPr>
          <w:spacing w:val="52"/>
        </w:rPr>
        <w:t xml:space="preserve"> </w:t>
      </w:r>
      <w:r>
        <w:t>за</w:t>
      </w:r>
      <w:r w:rsidR="006658A4">
        <w:t xml:space="preserve"> </w:t>
      </w:r>
      <w:r>
        <w:t>останніх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література</w:t>
      </w:r>
      <w:r>
        <w:rPr>
          <w:spacing w:val="1"/>
        </w:rPr>
        <w:t xml:space="preserve"> </w:t>
      </w:r>
      <w:r>
        <w:t>іноземними</w:t>
      </w:r>
      <w:r>
        <w:rPr>
          <w:spacing w:val="1"/>
        </w:rPr>
        <w:t xml:space="preserve"> </w:t>
      </w:r>
      <w:r>
        <w:t>мовами.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становити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від</w:t>
      </w:r>
      <w:r>
        <w:rPr>
          <w:spacing w:val="60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обсягу</w:t>
      </w:r>
      <w:r>
        <w:rPr>
          <w:spacing w:val="-5"/>
        </w:rPr>
        <w:t xml:space="preserve"> </w:t>
      </w:r>
      <w:r>
        <w:t>роботи.</w:t>
      </w:r>
    </w:p>
    <w:p w:rsidR="00303195" w:rsidRDefault="005851EB">
      <w:pPr>
        <w:pStyle w:val="a3"/>
        <w:ind w:right="306" w:firstLine="708"/>
      </w:pPr>
      <w:r>
        <w:rPr>
          <w:b/>
        </w:rPr>
        <w:t xml:space="preserve">Методи та організація дослідження. </w:t>
      </w:r>
      <w:r>
        <w:t>В другому розділі</w:t>
      </w:r>
      <w:r>
        <w:rPr>
          <w:spacing w:val="1"/>
        </w:rPr>
        <w:t xml:space="preserve"> </w:t>
      </w:r>
      <w:r>
        <w:t>описують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дослідження</w:t>
      </w:r>
      <w:r>
        <w:rPr>
          <w:spacing w:val="61"/>
        </w:rPr>
        <w:t xml:space="preserve"> </w:t>
      </w:r>
      <w:r>
        <w:t>підбирають</w:t>
      </w:r>
      <w:r>
        <w:rPr>
          <w:spacing w:val="6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вказують їх структуру, наприклад: аналіз літературних джерел,</w:t>
      </w:r>
      <w:r>
        <w:rPr>
          <w:spacing w:val="1"/>
        </w:rPr>
        <w:t xml:space="preserve"> </w:t>
      </w:r>
      <w:r>
        <w:t>анкетування, експеримент, методи математичної статистики, а</w:t>
      </w:r>
      <w:r>
        <w:rPr>
          <w:spacing w:val="1"/>
        </w:rPr>
        <w:t xml:space="preserve"> </w:t>
      </w:r>
      <w:r>
        <w:t>далі</w:t>
      </w:r>
      <w:r>
        <w:rPr>
          <w:spacing w:val="-1"/>
        </w:rPr>
        <w:t xml:space="preserve"> </w:t>
      </w:r>
      <w:r>
        <w:t>розкривають і</w:t>
      </w:r>
      <w:r>
        <w:rPr>
          <w:spacing w:val="-1"/>
        </w:rPr>
        <w:t xml:space="preserve"> </w:t>
      </w:r>
      <w:r>
        <w:t>описують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сутність.</w:t>
      </w:r>
    </w:p>
    <w:p w:rsidR="00303195" w:rsidRDefault="005851EB">
      <w:pPr>
        <w:pStyle w:val="a3"/>
        <w:ind w:right="310" w:firstLine="708"/>
      </w:pPr>
      <w:r>
        <w:t>Найбільш</w:t>
      </w:r>
      <w:r>
        <w:rPr>
          <w:spacing w:val="34"/>
        </w:rPr>
        <w:t xml:space="preserve"> </w:t>
      </w:r>
      <w:r>
        <w:t>поширеними</w:t>
      </w:r>
      <w:r>
        <w:rPr>
          <w:spacing w:val="32"/>
        </w:rPr>
        <w:t xml:space="preserve"> </w:t>
      </w:r>
      <w:r>
        <w:t>методами,</w:t>
      </w:r>
      <w:r>
        <w:rPr>
          <w:spacing w:val="34"/>
        </w:rPr>
        <w:t xml:space="preserve"> </w:t>
      </w:r>
      <w:r>
        <w:t>які</w:t>
      </w:r>
      <w:r>
        <w:rPr>
          <w:spacing w:val="35"/>
        </w:rPr>
        <w:t xml:space="preserve"> </w:t>
      </w:r>
      <w:r>
        <w:t>використовуються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виступають: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line="287" w:lineRule="exact"/>
        <w:ind w:left="1020" w:hanging="282"/>
        <w:jc w:val="left"/>
        <w:rPr>
          <w:sz w:val="24"/>
        </w:rPr>
      </w:pPr>
      <w:r>
        <w:rPr>
          <w:sz w:val="24"/>
        </w:rPr>
        <w:t>аналіз</w:t>
      </w:r>
      <w:r>
        <w:rPr>
          <w:spacing w:val="-4"/>
          <w:sz w:val="24"/>
        </w:rPr>
        <w:t xml:space="preserve"> </w:t>
      </w:r>
      <w:r>
        <w:rPr>
          <w:sz w:val="24"/>
        </w:rPr>
        <w:t>літературних</w:t>
      </w:r>
      <w:r>
        <w:rPr>
          <w:spacing w:val="-3"/>
          <w:sz w:val="24"/>
        </w:rPr>
        <w:t xml:space="preserve"> </w:t>
      </w:r>
      <w:r>
        <w:rPr>
          <w:sz w:val="24"/>
        </w:rPr>
        <w:t>джерел;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line="281" w:lineRule="exact"/>
        <w:ind w:left="1020" w:hanging="282"/>
        <w:jc w:val="left"/>
        <w:rPr>
          <w:sz w:val="24"/>
        </w:rPr>
      </w:pPr>
      <w:r>
        <w:rPr>
          <w:sz w:val="24"/>
        </w:rPr>
        <w:t>анкетування;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line="281" w:lineRule="exact"/>
        <w:ind w:left="1020" w:hanging="282"/>
        <w:jc w:val="left"/>
        <w:rPr>
          <w:sz w:val="24"/>
        </w:rPr>
      </w:pPr>
      <w:r>
        <w:rPr>
          <w:sz w:val="24"/>
        </w:rPr>
        <w:t>педагогічне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спостереження;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  <w:tab w:val="left" w:pos="2761"/>
          <w:tab w:val="left" w:pos="4452"/>
          <w:tab w:val="left" w:pos="6790"/>
        </w:tabs>
        <w:spacing w:before="2" w:line="230" w:lineRule="auto"/>
        <w:ind w:left="1032" w:right="309" w:hanging="293"/>
        <w:jc w:val="left"/>
        <w:rPr>
          <w:sz w:val="24"/>
        </w:rPr>
      </w:pPr>
      <w:r>
        <w:rPr>
          <w:sz w:val="24"/>
        </w:rPr>
        <w:t>педагогічний</w:t>
      </w:r>
      <w:r>
        <w:rPr>
          <w:sz w:val="24"/>
        </w:rPr>
        <w:tab/>
        <w:t>експеримент</w:t>
      </w:r>
      <w:r>
        <w:rPr>
          <w:sz w:val="24"/>
        </w:rPr>
        <w:tab/>
        <w:t>(константувальний</w:t>
      </w:r>
      <w:r>
        <w:rPr>
          <w:sz w:val="24"/>
        </w:rPr>
        <w:tab/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формувальний);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before="1"/>
        <w:ind w:left="1020" w:hanging="282"/>
        <w:jc w:val="left"/>
        <w:rPr>
          <w:sz w:val="24"/>
        </w:rPr>
      </w:pPr>
      <w:r>
        <w:rPr>
          <w:sz w:val="24"/>
        </w:rPr>
        <w:t>методи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статистики.</w:t>
      </w:r>
    </w:p>
    <w:p w:rsidR="00303195" w:rsidRDefault="005851EB">
      <w:pPr>
        <w:pStyle w:val="a3"/>
        <w:spacing w:before="12" w:line="264" w:lineRule="auto"/>
        <w:ind w:right="306" w:firstLine="708"/>
      </w:pPr>
      <w:r>
        <w:rPr>
          <w:i/>
        </w:rPr>
        <w:t xml:space="preserve">Аналіз літературних джерел </w:t>
      </w:r>
      <w:r>
        <w:t>надає можливості студенту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яка</w:t>
      </w:r>
      <w:r>
        <w:rPr>
          <w:spacing w:val="60"/>
        </w:rPr>
        <w:t xml:space="preserve"> </w:t>
      </w:r>
      <w:r>
        <w:t>вивчається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теоретичному</w:t>
      </w:r>
      <w:r>
        <w:rPr>
          <w:spacing w:val="60"/>
        </w:rPr>
        <w:t xml:space="preserve"> </w:t>
      </w:r>
      <w:r>
        <w:t>рівні</w:t>
      </w:r>
      <w:r>
        <w:rPr>
          <w:spacing w:val="-57"/>
        </w:rPr>
        <w:t xml:space="preserve"> </w:t>
      </w:r>
      <w:r>
        <w:t>(її</w:t>
      </w:r>
      <w:r>
        <w:rPr>
          <w:spacing w:val="1"/>
        </w:rPr>
        <w:t xml:space="preserve"> </w:t>
      </w:r>
      <w:r>
        <w:t>постановку,</w:t>
      </w:r>
      <w:r>
        <w:rPr>
          <w:spacing w:val="61"/>
        </w:rPr>
        <w:t xml:space="preserve"> </w:t>
      </w:r>
      <w:r>
        <w:t>історію</w:t>
      </w:r>
      <w:r>
        <w:rPr>
          <w:spacing w:val="61"/>
        </w:rPr>
        <w:t xml:space="preserve"> </w:t>
      </w:r>
      <w:r>
        <w:t>розвитку,</w:t>
      </w:r>
      <w:r>
        <w:rPr>
          <w:spacing w:val="61"/>
        </w:rPr>
        <w:t xml:space="preserve"> </w:t>
      </w:r>
      <w:r>
        <w:t>ступінь</w:t>
      </w:r>
      <w:r>
        <w:rPr>
          <w:spacing w:val="61"/>
        </w:rPr>
        <w:t xml:space="preserve"> </w:t>
      </w:r>
      <w:r>
        <w:t>розробленості</w:t>
      </w:r>
      <w:r>
        <w:rPr>
          <w:spacing w:val="1"/>
        </w:rPr>
        <w:t xml:space="preserve"> </w:t>
      </w:r>
      <w:r>
        <w:t>різними</w:t>
      </w:r>
      <w:r>
        <w:rPr>
          <w:spacing w:val="-1"/>
        </w:rPr>
        <w:t xml:space="preserve"> </w:t>
      </w:r>
      <w:r>
        <w:t>авторами).</w:t>
      </w:r>
    </w:p>
    <w:p w:rsidR="00303195" w:rsidRDefault="005851EB">
      <w:pPr>
        <w:pStyle w:val="a3"/>
        <w:spacing w:line="264" w:lineRule="auto"/>
        <w:ind w:right="309" w:firstLine="708"/>
      </w:pPr>
      <w:r>
        <w:t>До аналізу літературних джерел також відноситься аналіз</w:t>
      </w:r>
      <w:r>
        <w:rPr>
          <w:spacing w:val="1"/>
        </w:rPr>
        <w:t xml:space="preserve"> </w:t>
      </w:r>
      <w:r>
        <w:t>документальних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архівних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щоденників</w:t>
      </w:r>
      <w:r>
        <w:rPr>
          <w:spacing w:val="1"/>
        </w:rPr>
        <w:t xml:space="preserve"> </w:t>
      </w:r>
      <w:r>
        <w:t>тренувальних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протоколів</w:t>
      </w:r>
      <w:r>
        <w:rPr>
          <w:spacing w:val="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змагань,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планів,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журналів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успішності, медичних карток, що допомагає визначити не тільки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закономірності,</w:t>
      </w:r>
      <w:r>
        <w:rPr>
          <w:spacing w:val="1"/>
        </w:rPr>
        <w:t xml:space="preserve"> </w:t>
      </w:r>
      <w:r>
        <w:t>причинні</w:t>
      </w:r>
      <w:r>
        <w:rPr>
          <w:spacing w:val="-57"/>
        </w:rPr>
        <w:t xml:space="preserve"> </w:t>
      </w:r>
      <w:r>
        <w:t>зв’язки</w:t>
      </w:r>
      <w:r>
        <w:rPr>
          <w:spacing w:val="-3"/>
        </w:rPr>
        <w:t xml:space="preserve"> </w:t>
      </w:r>
      <w:r>
        <w:t>тощо.</w:t>
      </w:r>
    </w:p>
    <w:p w:rsidR="00303195" w:rsidRDefault="005851EB">
      <w:pPr>
        <w:pStyle w:val="a3"/>
        <w:spacing w:line="264" w:lineRule="auto"/>
        <w:ind w:right="308" w:firstLine="708"/>
      </w:pPr>
      <w:r>
        <w:rPr>
          <w:i/>
        </w:rPr>
        <w:t xml:space="preserve">Анкетування </w:t>
      </w:r>
      <w:r>
        <w:t>як самостійний метод отримання необхідної</w:t>
      </w:r>
      <w:r>
        <w:rPr>
          <w:spacing w:val="-57"/>
        </w:rPr>
        <w:t xml:space="preserve"> </w:t>
      </w:r>
      <w:r>
        <w:t xml:space="preserve">інформації  </w:t>
      </w:r>
      <w:r>
        <w:rPr>
          <w:spacing w:val="1"/>
        </w:rPr>
        <w:t xml:space="preserve"> </w:t>
      </w:r>
      <w:r>
        <w:t xml:space="preserve">стосовно  </w:t>
      </w:r>
      <w:r>
        <w:rPr>
          <w:spacing w:val="1"/>
        </w:rPr>
        <w:t xml:space="preserve"> </w:t>
      </w:r>
      <w:r>
        <w:t>проблеми    дослідження,    передбачає</w:t>
      </w:r>
      <w:r>
        <w:rPr>
          <w:spacing w:val="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етапи:</w:t>
      </w:r>
    </w:p>
    <w:p w:rsidR="00303195" w:rsidRDefault="00303195">
      <w:pPr>
        <w:spacing w:line="264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before="59" w:line="256" w:lineRule="auto"/>
        <w:ind w:left="1032" w:right="309" w:hanging="293"/>
        <w:rPr>
          <w:sz w:val="24"/>
        </w:rPr>
      </w:pPr>
      <w:r>
        <w:rPr>
          <w:sz w:val="24"/>
        </w:rPr>
        <w:t>попередня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цікавлять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різноманітні</w:t>
      </w:r>
      <w:r>
        <w:rPr>
          <w:spacing w:val="-2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-2"/>
          <w:sz w:val="24"/>
        </w:rPr>
        <w:t xml:space="preserve"> </w:t>
      </w:r>
      <w:r>
        <w:rPr>
          <w:sz w:val="24"/>
        </w:rPr>
        <w:t>розробки</w:t>
      </w:r>
      <w:r>
        <w:rPr>
          <w:spacing w:val="-4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практиці;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before="4" w:line="254" w:lineRule="auto"/>
        <w:ind w:left="1032" w:right="309" w:hanging="293"/>
        <w:rPr>
          <w:sz w:val="24"/>
        </w:rPr>
      </w:pPr>
      <w:r>
        <w:rPr>
          <w:sz w:val="24"/>
        </w:rPr>
        <w:t>реалізація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серед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респондентів,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303195" w:rsidRDefault="005851EB">
      <w:pPr>
        <w:pStyle w:val="a3"/>
        <w:spacing w:before="8" w:line="264" w:lineRule="auto"/>
        <w:ind w:right="308" w:firstLine="708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анкетування</w:t>
      </w:r>
      <w:r>
        <w:rPr>
          <w:spacing w:val="1"/>
        </w:rPr>
        <w:t xml:space="preserve"> </w:t>
      </w:r>
      <w:r>
        <w:t>респонденти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на поставленні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письмово,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зручно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обробки</w:t>
      </w:r>
      <w:r>
        <w:rPr>
          <w:spacing w:val="-1"/>
        </w:rPr>
        <w:t xml:space="preserve"> </w:t>
      </w:r>
      <w:r>
        <w:t>матеріалів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фактів.</w:t>
      </w:r>
    </w:p>
    <w:p w:rsidR="00303195" w:rsidRDefault="005851EB">
      <w:pPr>
        <w:pStyle w:val="a3"/>
        <w:spacing w:line="264" w:lineRule="auto"/>
        <w:ind w:right="308" w:firstLine="708"/>
      </w:pPr>
      <w:r>
        <w:rPr>
          <w:i/>
        </w:rPr>
        <w:t>Педагогічні</w:t>
      </w:r>
      <w:r>
        <w:rPr>
          <w:i/>
          <w:spacing w:val="1"/>
        </w:rPr>
        <w:t xml:space="preserve"> </w:t>
      </w:r>
      <w:r>
        <w:rPr>
          <w:i/>
        </w:rPr>
        <w:t>спостереження.</w:t>
      </w:r>
      <w:r>
        <w:rPr>
          <w:i/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цілеспрямоване,</w:t>
      </w:r>
      <w:r>
        <w:rPr>
          <w:spacing w:val="1"/>
        </w:rPr>
        <w:t xml:space="preserve"> </w:t>
      </w:r>
      <w:r>
        <w:t>планомірне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систематичне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фіксацію проявів педагогічних явищ і процесів та подальший</w:t>
      </w:r>
      <w:r>
        <w:rPr>
          <w:spacing w:val="1"/>
        </w:rPr>
        <w:t xml:space="preserve"> </w:t>
      </w:r>
      <w:r>
        <w:t>аналіз з метою виявлення причин успіхів чи невдач педагогічної</w:t>
      </w:r>
      <w:r>
        <w:rPr>
          <w:spacing w:val="1"/>
        </w:rPr>
        <w:t xml:space="preserve"> </w:t>
      </w:r>
      <w:r>
        <w:t>діяльності.</w:t>
      </w:r>
    </w:p>
    <w:p w:rsidR="00303195" w:rsidRDefault="005851EB">
      <w:pPr>
        <w:pStyle w:val="a3"/>
        <w:spacing w:line="264" w:lineRule="auto"/>
        <w:ind w:right="304" w:firstLine="708"/>
      </w:pPr>
      <w:r>
        <w:rPr>
          <w:i/>
        </w:rPr>
        <w:t>Тестування.</w:t>
      </w:r>
      <w:r>
        <w:rPr>
          <w:i/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точними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кількісного вираження. За допомогою тесту виявляють рівень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експерименту,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нормам;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порівнюють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еталоном,</w:t>
      </w:r>
      <w:r>
        <w:rPr>
          <w:spacing w:val="1"/>
        </w:rPr>
        <w:t xml:space="preserve"> </w:t>
      </w:r>
      <w:r>
        <w:t>або</w:t>
      </w:r>
      <w:r>
        <w:rPr>
          <w:spacing w:val="61"/>
        </w:rPr>
        <w:t xml:space="preserve"> </w:t>
      </w:r>
      <w:r>
        <w:t>іншими</w:t>
      </w:r>
      <w:r>
        <w:rPr>
          <w:spacing w:val="-57"/>
        </w:rPr>
        <w:t xml:space="preserve"> </w:t>
      </w:r>
      <w:r>
        <w:t>особами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 xml:space="preserve">з  </w:t>
      </w:r>
      <w:r>
        <w:rPr>
          <w:spacing w:val="1"/>
        </w:rPr>
        <w:t xml:space="preserve"> </w:t>
      </w:r>
      <w:r>
        <w:t xml:space="preserve">розвитком  </w:t>
      </w:r>
      <w:r>
        <w:rPr>
          <w:spacing w:val="1"/>
        </w:rPr>
        <w:t xml:space="preserve"> </w:t>
      </w:r>
      <w:r>
        <w:t xml:space="preserve">визначених  </w:t>
      </w:r>
      <w:r>
        <w:rPr>
          <w:spacing w:val="1"/>
        </w:rPr>
        <w:t xml:space="preserve"> </w:t>
      </w:r>
      <w:r>
        <w:t xml:space="preserve">якостей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обстежуваних</w:t>
      </w:r>
      <w:r>
        <w:rPr>
          <w:spacing w:val="1"/>
        </w:rPr>
        <w:t xml:space="preserve"> </w:t>
      </w:r>
      <w:r>
        <w:t>раніше.</w:t>
      </w:r>
    </w:p>
    <w:p w:rsidR="00303195" w:rsidRDefault="005851EB">
      <w:pPr>
        <w:spacing w:line="247" w:lineRule="exact"/>
        <w:ind w:left="1020"/>
        <w:jc w:val="both"/>
        <w:rPr>
          <w:sz w:val="24"/>
        </w:rPr>
      </w:pPr>
      <w:r>
        <w:rPr>
          <w:i/>
          <w:sz w:val="24"/>
        </w:rPr>
        <w:t xml:space="preserve">Педагогічний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 xml:space="preserve">експеримент.   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 xml:space="preserve">За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метою   </w:t>
      </w:r>
      <w:r>
        <w:rPr>
          <w:spacing w:val="14"/>
          <w:sz w:val="24"/>
        </w:rPr>
        <w:t xml:space="preserve"> </w:t>
      </w:r>
      <w:r>
        <w:rPr>
          <w:sz w:val="24"/>
        </w:rPr>
        <w:t>дослідження</w:t>
      </w:r>
    </w:p>
    <w:p w:rsidR="00303195" w:rsidRDefault="005851EB">
      <w:pPr>
        <w:pStyle w:val="a3"/>
        <w:spacing w:before="37"/>
      </w:pPr>
      <w:r>
        <w:t>експеримент</w:t>
      </w:r>
      <w:r>
        <w:rPr>
          <w:spacing w:val="-4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константувальним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формувальним.</w:t>
      </w:r>
    </w:p>
    <w:p w:rsidR="00303195" w:rsidRDefault="005851EB">
      <w:pPr>
        <w:pStyle w:val="a3"/>
        <w:spacing w:before="43" w:line="276" w:lineRule="auto"/>
        <w:ind w:right="304" w:firstLine="708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константувального</w:t>
      </w:r>
      <w:r>
        <w:rPr>
          <w:spacing w:val="1"/>
        </w:rPr>
        <w:t xml:space="preserve"> </w:t>
      </w:r>
      <w:r>
        <w:t>експерименту</w:t>
      </w:r>
      <w:r>
        <w:rPr>
          <w:spacing w:val="1"/>
        </w:rPr>
        <w:t xml:space="preserve"> </w:t>
      </w:r>
      <w:r>
        <w:t>визначають реальний стан</w:t>
      </w:r>
      <w:r>
        <w:rPr>
          <w:spacing w:val="1"/>
        </w:rPr>
        <w:t xml:space="preserve"> </w:t>
      </w:r>
      <w:r>
        <w:t>досліджуваної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втручання</w:t>
      </w:r>
      <w:r>
        <w:rPr>
          <w:spacing w:val="1"/>
        </w:rPr>
        <w:t xml:space="preserve"> </w:t>
      </w:r>
      <w:r>
        <w:t>дослідника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виховний процес. Збирають вихідні дані про фізичний розвиток,</w:t>
      </w:r>
      <w:r>
        <w:rPr>
          <w:spacing w:val="1"/>
        </w:rPr>
        <w:t xml:space="preserve"> </w:t>
      </w:r>
      <w:r>
        <w:t>фізичний стан досліджуваних, їх ставлення до цього процесу;</w:t>
      </w:r>
      <w:r>
        <w:rPr>
          <w:spacing w:val="1"/>
        </w:rPr>
        <w:t xml:space="preserve"> </w:t>
      </w:r>
      <w:r>
        <w:t>перевіряють уже відомі факти та їхній вплив у нових умовах,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впливу.</w:t>
      </w:r>
      <w:r>
        <w:rPr>
          <w:spacing w:val="1"/>
        </w:rPr>
        <w:t xml:space="preserve"> </w:t>
      </w:r>
      <w:r>
        <w:t>Зібрані</w:t>
      </w:r>
      <w:r>
        <w:rPr>
          <w:spacing w:val="1"/>
        </w:rPr>
        <w:t xml:space="preserve"> </w:t>
      </w:r>
      <w:r>
        <w:t>дані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константувальному</w:t>
      </w:r>
      <w:r>
        <w:rPr>
          <w:spacing w:val="39"/>
        </w:rPr>
        <w:t xml:space="preserve"> </w:t>
      </w:r>
      <w:r>
        <w:t>експерименті</w:t>
      </w:r>
      <w:r>
        <w:rPr>
          <w:spacing w:val="45"/>
        </w:rPr>
        <w:t xml:space="preserve"> </w:t>
      </w:r>
      <w:r>
        <w:t>є</w:t>
      </w:r>
      <w:r>
        <w:rPr>
          <w:spacing w:val="42"/>
        </w:rPr>
        <w:t xml:space="preserve"> </w:t>
      </w:r>
      <w:r>
        <w:t>підставою</w:t>
      </w:r>
      <w:r>
        <w:rPr>
          <w:spacing w:val="45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побудови</w:t>
      </w:r>
    </w:p>
    <w:p w:rsidR="00303195" w:rsidRDefault="00303195">
      <w:pPr>
        <w:spacing w:line="276" w:lineRule="auto"/>
        <w:sectPr w:rsidR="00303195">
          <w:pgSz w:w="8400" w:h="11910"/>
          <w:pgMar w:top="80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 w:line="276" w:lineRule="auto"/>
        <w:ind w:right="312"/>
      </w:pPr>
      <w:r>
        <w:t>дослідження,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прогнозувати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визначених</w:t>
      </w:r>
      <w:r>
        <w:rPr>
          <w:spacing w:val="-57"/>
        </w:rPr>
        <w:t xml:space="preserve"> </w:t>
      </w:r>
      <w:r>
        <w:t>властивостей, здібностей</w:t>
      </w:r>
      <w:r>
        <w:rPr>
          <w:spacing w:val="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вивчаються.</w:t>
      </w:r>
    </w:p>
    <w:p w:rsidR="00303195" w:rsidRDefault="005851EB">
      <w:pPr>
        <w:pStyle w:val="a3"/>
        <w:spacing w:line="276" w:lineRule="auto"/>
        <w:ind w:right="307" w:firstLine="708"/>
      </w:pPr>
      <w:r>
        <w:t>Мета формувального експерименту полягає в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запропонованого</w:t>
      </w:r>
      <w:r>
        <w:rPr>
          <w:spacing w:val="1"/>
        </w:rPr>
        <w:t xml:space="preserve"> </w:t>
      </w:r>
      <w:r>
        <w:t>дослідником.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експерименту й після його завершення експериментатор може</w:t>
      </w:r>
      <w:r>
        <w:rPr>
          <w:spacing w:val="1"/>
        </w:rPr>
        <w:t xml:space="preserve"> </w:t>
      </w:r>
      <w:r>
        <w:t>корегувати</w:t>
      </w:r>
      <w:r>
        <w:rPr>
          <w:spacing w:val="1"/>
        </w:rPr>
        <w:t xml:space="preserve"> </w:t>
      </w:r>
      <w:r>
        <w:t>розроблену</w:t>
      </w:r>
      <w:r>
        <w:rPr>
          <w:spacing w:val="1"/>
        </w:rPr>
        <w:t xml:space="preserve"> </w:t>
      </w:r>
      <w:r>
        <w:t>експериментальну</w:t>
      </w:r>
      <w:r>
        <w:rPr>
          <w:spacing w:val="1"/>
        </w:rPr>
        <w:t xml:space="preserve"> </w:t>
      </w:r>
      <w:r>
        <w:t>програму,</w:t>
      </w:r>
      <w:r>
        <w:rPr>
          <w:spacing w:val="-57"/>
        </w:rPr>
        <w:t xml:space="preserve"> </w:t>
      </w:r>
      <w:r>
        <w:t>вдосконалювати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придатною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використання в процесі фізичного виховання або спортивного</w:t>
      </w:r>
      <w:r>
        <w:rPr>
          <w:spacing w:val="1"/>
        </w:rPr>
        <w:t xml:space="preserve"> </w:t>
      </w:r>
      <w:r>
        <w:t>тренування, усуваючи з неї деталі, які суттєво не позначаються</w:t>
      </w:r>
      <w:r>
        <w:rPr>
          <w:spacing w:val="1"/>
        </w:rPr>
        <w:t xml:space="preserve"> </w:t>
      </w:r>
      <w:r>
        <w:t>на отриманих результатах, але вимагають невиправданих зусиль</w:t>
      </w:r>
      <w:r>
        <w:rPr>
          <w:spacing w:val="1"/>
        </w:rPr>
        <w:t xml:space="preserve"> </w:t>
      </w:r>
      <w:r>
        <w:t>тих,</w:t>
      </w:r>
      <w:r>
        <w:rPr>
          <w:spacing w:val="-4"/>
        </w:rPr>
        <w:t xml:space="preserve"> </w:t>
      </w:r>
      <w:r>
        <w:t>хто їх</w:t>
      </w:r>
      <w:r>
        <w:rPr>
          <w:spacing w:val="2"/>
        </w:rPr>
        <w:t xml:space="preserve"> </w:t>
      </w:r>
      <w:r>
        <w:t>реалізує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практиці.</w:t>
      </w:r>
    </w:p>
    <w:p w:rsidR="00303195" w:rsidRDefault="005851EB">
      <w:pPr>
        <w:pStyle w:val="a3"/>
        <w:spacing w:line="276" w:lineRule="auto"/>
        <w:ind w:right="305" w:firstLine="708"/>
      </w:pPr>
      <w:r>
        <w:rPr>
          <w:i/>
        </w:rPr>
        <w:t>Методи</w:t>
      </w:r>
      <w:r>
        <w:rPr>
          <w:i/>
          <w:spacing w:val="1"/>
        </w:rPr>
        <w:t xml:space="preserve"> </w:t>
      </w:r>
      <w:r>
        <w:rPr>
          <w:i/>
        </w:rPr>
        <w:t>математичної</w:t>
      </w:r>
      <w:r>
        <w:rPr>
          <w:i/>
          <w:spacing w:val="1"/>
        </w:rPr>
        <w:t xml:space="preserve"> </w:t>
      </w:r>
      <w:r>
        <w:rPr>
          <w:i/>
        </w:rPr>
        <w:t>статистики.</w:t>
      </w:r>
      <w:r>
        <w:rPr>
          <w:i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математичної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середні</w:t>
      </w:r>
      <w:r>
        <w:rPr>
          <w:spacing w:val="-57"/>
        </w:rPr>
        <w:t xml:space="preserve"> </w:t>
      </w:r>
      <w:r>
        <w:t>величини,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вимірювань</w:t>
      </w:r>
      <w:r>
        <w:rPr>
          <w:spacing w:val="1"/>
        </w:rPr>
        <w:t xml:space="preserve"> </w:t>
      </w:r>
      <w:r>
        <w:t>показників:</w:t>
      </w:r>
      <w:r>
        <w:rPr>
          <w:spacing w:val="1"/>
        </w:rPr>
        <w:t xml:space="preserve"> </w:t>
      </w:r>
      <w:r>
        <w:t>середнє</w:t>
      </w:r>
      <w:r>
        <w:rPr>
          <w:spacing w:val="1"/>
        </w:rPr>
        <w:t xml:space="preserve"> </w:t>
      </w:r>
      <w:r>
        <w:t>арифметичне (характеризує середній рівень величини), середнє</w:t>
      </w:r>
      <w:r>
        <w:rPr>
          <w:spacing w:val="1"/>
        </w:rPr>
        <w:t xml:space="preserve"> </w:t>
      </w:r>
      <w:r>
        <w:t>квадратичне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(показник</w:t>
      </w:r>
      <w:r>
        <w:rPr>
          <w:spacing w:val="1"/>
        </w:rPr>
        <w:t xml:space="preserve"> </w:t>
      </w:r>
      <w:r>
        <w:t>коливання</w:t>
      </w:r>
      <w:r>
        <w:rPr>
          <w:spacing w:val="61"/>
        </w:rPr>
        <w:t xml:space="preserve"> </w:t>
      </w:r>
      <w:r>
        <w:t>ознаки),</w:t>
      </w:r>
      <w:r>
        <w:rPr>
          <w:spacing w:val="1"/>
        </w:rPr>
        <w:t xml:space="preserve"> </w:t>
      </w:r>
      <w:r>
        <w:t>коефіцієнт</w:t>
      </w:r>
      <w:r>
        <w:rPr>
          <w:spacing w:val="-1"/>
        </w:rPr>
        <w:t xml:space="preserve"> </w:t>
      </w:r>
      <w:r>
        <w:t>варіації.</w:t>
      </w:r>
    </w:p>
    <w:p w:rsidR="00303195" w:rsidRDefault="005851EB">
      <w:pPr>
        <w:pStyle w:val="a3"/>
        <w:ind w:right="309" w:firstLine="708"/>
      </w:pPr>
      <w:r>
        <w:t>При</w:t>
      </w:r>
      <w:r>
        <w:rPr>
          <w:spacing w:val="1"/>
        </w:rPr>
        <w:t xml:space="preserve"> </w:t>
      </w:r>
      <w:r>
        <w:t>математичній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статистичні</w:t>
      </w:r>
      <w:r>
        <w:rPr>
          <w:spacing w:val="-2"/>
        </w:rPr>
        <w:t xml:space="preserve"> </w:t>
      </w:r>
      <w:r>
        <w:t>методи,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яких належать:</w:t>
      </w:r>
    </w:p>
    <w:p w:rsidR="00303195" w:rsidRDefault="005851EB">
      <w:pPr>
        <w:pStyle w:val="a4"/>
        <w:numPr>
          <w:ilvl w:val="0"/>
          <w:numId w:val="8"/>
        </w:numPr>
        <w:tabs>
          <w:tab w:val="left" w:pos="1021"/>
        </w:tabs>
        <w:spacing w:line="294" w:lineRule="exact"/>
        <w:ind w:hanging="282"/>
        <w:rPr>
          <w:sz w:val="24"/>
        </w:rPr>
      </w:pPr>
      <w:r>
        <w:rPr>
          <w:sz w:val="24"/>
        </w:rPr>
        <w:t>вирахування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коефіцієнтів</w:t>
      </w:r>
      <w:r>
        <w:rPr>
          <w:spacing w:val="-7"/>
          <w:sz w:val="24"/>
        </w:rPr>
        <w:t xml:space="preserve"> </w:t>
      </w:r>
      <w:r>
        <w:rPr>
          <w:sz w:val="24"/>
        </w:rPr>
        <w:t>взаємозв’язку;</w:t>
      </w:r>
    </w:p>
    <w:p w:rsidR="00303195" w:rsidRDefault="005851EB">
      <w:pPr>
        <w:pStyle w:val="a4"/>
        <w:numPr>
          <w:ilvl w:val="0"/>
          <w:numId w:val="8"/>
        </w:numPr>
        <w:tabs>
          <w:tab w:val="left" w:pos="1021"/>
        </w:tabs>
        <w:spacing w:before="40"/>
        <w:rPr>
          <w:sz w:val="24"/>
        </w:rPr>
      </w:pPr>
      <w:r>
        <w:rPr>
          <w:sz w:val="24"/>
        </w:rPr>
        <w:t>порівняння</w:t>
      </w:r>
      <w:r>
        <w:rPr>
          <w:spacing w:val="-4"/>
          <w:sz w:val="24"/>
        </w:rPr>
        <w:t xml:space="preserve"> </w:t>
      </w:r>
      <w:r>
        <w:rPr>
          <w:sz w:val="24"/>
        </w:rPr>
        <w:t>двох</w:t>
      </w:r>
      <w:r>
        <w:rPr>
          <w:spacing w:val="-1"/>
          <w:sz w:val="24"/>
        </w:rPr>
        <w:t xml:space="preserve"> </w:t>
      </w:r>
      <w:r>
        <w:rPr>
          <w:sz w:val="24"/>
        </w:rPr>
        <w:t>вибіркових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середніх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ін.</w:t>
      </w:r>
    </w:p>
    <w:p w:rsidR="00303195" w:rsidRDefault="005851EB">
      <w:pPr>
        <w:pStyle w:val="a3"/>
        <w:spacing w:before="42"/>
        <w:ind w:right="300" w:firstLine="708"/>
      </w:pPr>
      <w:r>
        <w:t>Суттєвий недолік багатьох кваліфікаційних робіт 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якісним</w:t>
      </w:r>
      <w:r>
        <w:rPr>
          <w:spacing w:val="1"/>
        </w:rPr>
        <w:t xml:space="preserve"> </w:t>
      </w:r>
      <w:r>
        <w:t>описом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залежностей,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виявлені.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математичної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спираючись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доповнюють</w:t>
      </w:r>
      <w:r>
        <w:rPr>
          <w:spacing w:val="6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кількісному</w:t>
      </w:r>
      <w:r>
        <w:rPr>
          <w:spacing w:val="-7"/>
        </w:rPr>
        <w:t xml:space="preserve"> </w:t>
      </w:r>
      <w:r>
        <w:t>відношенні</w:t>
      </w:r>
      <w:r>
        <w:rPr>
          <w:spacing w:val="-2"/>
        </w:rPr>
        <w:t xml:space="preserve"> </w:t>
      </w:r>
      <w:r>
        <w:t>результати дослідження.</w:t>
      </w:r>
    </w:p>
    <w:p w:rsidR="00303195" w:rsidRDefault="005851EB">
      <w:pPr>
        <w:pStyle w:val="a3"/>
        <w:spacing w:before="1"/>
        <w:ind w:right="307" w:firstLine="708"/>
      </w:pP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проведення,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(вік,</w:t>
      </w:r>
      <w:r>
        <w:rPr>
          <w:spacing w:val="1"/>
        </w:rPr>
        <w:t xml:space="preserve"> </w:t>
      </w:r>
      <w:r>
        <w:t>стать,</w:t>
      </w:r>
      <w:r>
        <w:rPr>
          <w:spacing w:val="1"/>
        </w:rPr>
        <w:t xml:space="preserve"> </w:t>
      </w:r>
      <w:r>
        <w:t>розряд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дослідження.</w:t>
      </w:r>
    </w:p>
    <w:p w:rsidR="00303195" w:rsidRDefault="00303195">
      <w:p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right="305" w:firstLine="708"/>
      </w:pP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«Методи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дослідження»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4–8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друкованого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підрозділів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менш двох.</w:t>
      </w:r>
    </w:p>
    <w:p w:rsidR="00303195" w:rsidRDefault="005851EB">
      <w:pPr>
        <w:pStyle w:val="a3"/>
        <w:ind w:right="304" w:firstLine="708"/>
      </w:pPr>
      <w:r>
        <w:rPr>
          <w:b/>
        </w:rPr>
        <w:t xml:space="preserve">У третьому розділі </w:t>
      </w:r>
      <w:r>
        <w:t>подаються данні експерименту. 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анкетування,</w:t>
      </w:r>
      <w:r>
        <w:rPr>
          <w:spacing w:val="1"/>
        </w:rPr>
        <w:t xml:space="preserve"> </w:t>
      </w:r>
      <w:r>
        <w:t>констатувального</w:t>
      </w:r>
      <w:r>
        <w:rPr>
          <w:spacing w:val="1"/>
        </w:rPr>
        <w:t xml:space="preserve"> </w:t>
      </w:r>
      <w:r>
        <w:t>експерименту,</w:t>
      </w:r>
      <w:r>
        <w:rPr>
          <w:spacing w:val="1"/>
        </w:rPr>
        <w:t xml:space="preserve"> </w:t>
      </w:r>
      <w:r w:rsidR="006658A4">
        <w:t>аналіз</w:t>
      </w:r>
      <w:r>
        <w:t xml:space="preserve"> методики, тощо. Для наочності та підтвердження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 xml:space="preserve">становить </w:t>
      </w:r>
      <w:r w:rsidR="006658A4">
        <w:t>10</w:t>
      </w:r>
      <w:r>
        <w:t xml:space="preserve"> сторінок.</w:t>
      </w:r>
    </w:p>
    <w:p w:rsidR="00303195" w:rsidRDefault="00303195">
      <w:pPr>
        <w:pStyle w:val="a3"/>
        <w:spacing w:before="1"/>
        <w:ind w:left="0"/>
        <w:jc w:val="left"/>
      </w:pPr>
    </w:p>
    <w:p w:rsidR="00303195" w:rsidRDefault="005851EB">
      <w:pPr>
        <w:pStyle w:val="11"/>
        <w:spacing w:line="274" w:lineRule="exact"/>
        <w:ind w:left="1785" w:right="1783"/>
      </w:pPr>
      <w:r>
        <w:t>Висновики</w:t>
      </w:r>
    </w:p>
    <w:p w:rsidR="00303195" w:rsidRDefault="005851EB" w:rsidP="00543443">
      <w:pPr>
        <w:pStyle w:val="a3"/>
        <w:ind w:right="305" w:firstLine="708"/>
      </w:pPr>
      <w:r>
        <w:t>Логічним</w:t>
      </w:r>
      <w:r>
        <w:rPr>
          <w:spacing w:val="1"/>
        </w:rPr>
        <w:t xml:space="preserve"> </w:t>
      </w:r>
      <w:r>
        <w:t>завершенням</w:t>
      </w:r>
      <w:r>
        <w:rPr>
          <w:spacing w:val="1"/>
        </w:rPr>
        <w:t xml:space="preserve"> </w:t>
      </w:r>
      <w:r w:rsidR="00543443"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 w:rsidR="00543443">
        <w:t>першого</w:t>
      </w:r>
      <w:r>
        <w:rPr>
          <w:spacing w:val="1"/>
        </w:rPr>
        <w:t xml:space="preserve"> </w:t>
      </w:r>
      <w:r>
        <w:t>(</w:t>
      </w:r>
      <w:r w:rsidR="00543443">
        <w:t>бакалаврського</w:t>
      </w:r>
      <w:r>
        <w:t>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висновки.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підсумки</w:t>
      </w:r>
      <w:r>
        <w:rPr>
          <w:spacing w:val="1"/>
        </w:rPr>
        <w:t xml:space="preserve"> </w:t>
      </w:r>
      <w:r>
        <w:t>проведеної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лаконічні положення, методичні рекомендації. Дуже важливо,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відповідали</w:t>
      </w:r>
      <w:r>
        <w:rPr>
          <w:spacing w:val="1"/>
        </w:rPr>
        <w:t xml:space="preserve"> </w:t>
      </w:r>
      <w:r>
        <w:t>поставленим</w:t>
      </w:r>
      <w:r>
        <w:rPr>
          <w:spacing w:val="1"/>
        </w:rPr>
        <w:t xml:space="preserve"> </w:t>
      </w:r>
      <w:r>
        <w:t>завданням.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висновках</w:t>
      </w:r>
      <w:r>
        <w:rPr>
          <w:spacing w:val="1"/>
        </w:rPr>
        <w:t xml:space="preserve"> </w:t>
      </w:r>
      <w:r>
        <w:t>необхідно зазначити не тільки те позитивне, що вдалося виявити</w:t>
      </w:r>
      <w:r>
        <w:rPr>
          <w:spacing w:val="-57"/>
        </w:rPr>
        <w:t xml:space="preserve"> </w:t>
      </w:r>
      <w:r>
        <w:t>в результаті вивчення теми, а й недоліки процесу чи явища, що</w:t>
      </w:r>
      <w:r>
        <w:rPr>
          <w:spacing w:val="1"/>
        </w:rPr>
        <w:t xml:space="preserve"> </w:t>
      </w:r>
      <w:r>
        <w:t>розглядалося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40"/>
        </w:rPr>
        <w:t xml:space="preserve"> </w:t>
      </w:r>
      <w:r>
        <w:t>щодо</w:t>
      </w:r>
      <w:r>
        <w:rPr>
          <w:spacing w:val="40"/>
        </w:rPr>
        <w:t xml:space="preserve"> </w:t>
      </w:r>
      <w:r>
        <w:t>їх</w:t>
      </w:r>
      <w:r>
        <w:rPr>
          <w:spacing w:val="38"/>
        </w:rPr>
        <w:t xml:space="preserve"> </w:t>
      </w:r>
      <w:r>
        <w:t>усунення.</w:t>
      </w:r>
      <w:r>
        <w:rPr>
          <w:spacing w:val="44"/>
        </w:rPr>
        <w:t xml:space="preserve"> </w:t>
      </w:r>
      <w:r>
        <w:t>Основна</w:t>
      </w:r>
      <w:r>
        <w:rPr>
          <w:spacing w:val="39"/>
        </w:rPr>
        <w:t xml:space="preserve"> </w:t>
      </w:r>
      <w:r>
        <w:t>вимога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заключної</w:t>
      </w:r>
      <w:r w:rsidR="00543443">
        <w:t xml:space="preserve"> </w:t>
      </w:r>
      <w:r>
        <w:t>частини не повторювати змісту вступу, основної частини роботи</w:t>
      </w:r>
      <w:r>
        <w:rPr>
          <w:spacing w:val="-57"/>
        </w:rPr>
        <w:t xml:space="preserve"> </w:t>
      </w:r>
      <w:r>
        <w:t>і висновків, зроблених у розділах. Висновки повинні бути чітко</w:t>
      </w:r>
      <w:r>
        <w:rPr>
          <w:spacing w:val="1"/>
        </w:rPr>
        <w:t xml:space="preserve"> </w:t>
      </w:r>
      <w:r>
        <w:t>сформульовані,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мати</w:t>
      </w:r>
      <w:r>
        <w:rPr>
          <w:spacing w:val="-57"/>
        </w:rPr>
        <w:t xml:space="preserve"> </w:t>
      </w:r>
      <w:r>
        <w:t>кінцевий характер та подаватися так, щоб сутність роботи була</w:t>
      </w:r>
      <w:r>
        <w:rPr>
          <w:spacing w:val="1"/>
        </w:rPr>
        <w:t xml:space="preserve"> </w:t>
      </w:r>
      <w:r>
        <w:t>зрозуміла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читання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передумовою та обґрунтуванням розробки й змісту практичних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підсумками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-57"/>
        </w:rPr>
        <w:t xml:space="preserve"> </w:t>
      </w:r>
      <w:r>
        <w:t>висновків</w:t>
      </w:r>
      <w:r>
        <w:rPr>
          <w:spacing w:val="-2"/>
        </w:rPr>
        <w:t xml:space="preserve"> </w:t>
      </w:r>
      <w:r>
        <w:t>до 3–4 сторінок.</w:t>
      </w:r>
    </w:p>
    <w:p w:rsidR="00303195" w:rsidRDefault="00303195">
      <w:pPr>
        <w:pStyle w:val="a3"/>
        <w:spacing w:before="2"/>
        <w:ind w:left="0"/>
        <w:jc w:val="left"/>
      </w:pPr>
    </w:p>
    <w:p w:rsidR="00303195" w:rsidRDefault="005851EB">
      <w:pPr>
        <w:pStyle w:val="11"/>
        <w:spacing w:before="1" w:line="274" w:lineRule="exact"/>
        <w:ind w:left="2684"/>
        <w:jc w:val="both"/>
      </w:pPr>
      <w:r>
        <w:t>Практичні</w:t>
      </w:r>
      <w:r>
        <w:rPr>
          <w:spacing w:val="-5"/>
        </w:rPr>
        <w:t xml:space="preserve"> </w:t>
      </w:r>
      <w:r>
        <w:t>рекомендації</w:t>
      </w:r>
    </w:p>
    <w:p w:rsidR="00303195" w:rsidRDefault="005851EB">
      <w:pPr>
        <w:pStyle w:val="a3"/>
        <w:ind w:right="302" w:firstLine="708"/>
      </w:pPr>
      <w:r>
        <w:t>Практичні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базуватися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 xml:space="preserve">результатів     </w:t>
      </w:r>
      <w:r>
        <w:rPr>
          <w:spacing w:val="1"/>
        </w:rPr>
        <w:t xml:space="preserve"> </w:t>
      </w:r>
      <w:r>
        <w:t xml:space="preserve">та     </w:t>
      </w:r>
      <w:r>
        <w:rPr>
          <w:spacing w:val="1"/>
        </w:rPr>
        <w:t xml:space="preserve"> </w:t>
      </w:r>
      <w:r>
        <w:t>висновків       проведеного       дослідження.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сукупності,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конкретних дій та заходів, що необхідно застосувати колективам</w:t>
      </w:r>
      <w:r>
        <w:rPr>
          <w:spacing w:val="-5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фахівцям,</w:t>
      </w:r>
      <w:r>
        <w:rPr>
          <w:spacing w:val="1"/>
        </w:rPr>
        <w:t xml:space="preserve"> </w:t>
      </w:r>
      <w:r>
        <w:t>керівництву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демографічним</w:t>
      </w:r>
      <w:r>
        <w:rPr>
          <w:spacing w:val="1"/>
        </w:rPr>
        <w:t xml:space="preserve"> </w:t>
      </w:r>
      <w:r>
        <w:t>групам,</w:t>
      </w:r>
      <w:r>
        <w:rPr>
          <w:spacing w:val="1"/>
        </w:rPr>
        <w:t xml:space="preserve"> </w:t>
      </w:r>
      <w:r>
        <w:t>особистостями,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одиницями</w:t>
      </w:r>
      <w:r>
        <w:rPr>
          <w:spacing w:val="1"/>
        </w:rPr>
        <w:t xml:space="preserve"> </w:t>
      </w:r>
      <w:r>
        <w:t>вибіркової</w:t>
      </w:r>
      <w:r>
        <w:rPr>
          <w:spacing w:val="61"/>
        </w:rPr>
        <w:t xml:space="preserve"> </w:t>
      </w:r>
      <w:r>
        <w:t>сукупності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включені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процес   дослідження.</w:t>
      </w:r>
      <w:r>
        <w:rPr>
          <w:spacing w:val="1"/>
        </w:rPr>
        <w:t xml:space="preserve"> </w:t>
      </w:r>
      <w:r>
        <w:t>Цей розділ подається за необхідності і загальний обсяг даного</w:t>
      </w:r>
      <w:r>
        <w:rPr>
          <w:spacing w:val="1"/>
        </w:rPr>
        <w:t xml:space="preserve"> </w:t>
      </w:r>
      <w:r>
        <w:t>розділу</w:t>
      </w:r>
      <w:r>
        <w:rPr>
          <w:spacing w:val="-8"/>
        </w:rPr>
        <w:t xml:space="preserve"> </w:t>
      </w:r>
      <w:r>
        <w:t>для магістерської роботи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до </w:t>
      </w:r>
      <w:r w:rsidR="00543443">
        <w:t>1</w:t>
      </w:r>
      <w:r>
        <w:rPr>
          <w:spacing w:val="2"/>
        </w:rPr>
        <w:t xml:space="preserve"> </w:t>
      </w:r>
      <w:r>
        <w:t>сторін</w:t>
      </w:r>
      <w:r w:rsidR="00543443">
        <w:t>ки</w:t>
      </w:r>
      <w:r>
        <w:t>.</w:t>
      </w:r>
    </w:p>
    <w:p w:rsidR="00303195" w:rsidRDefault="00303195">
      <w:pPr>
        <w:pStyle w:val="a3"/>
        <w:spacing w:before="3"/>
        <w:ind w:left="0"/>
        <w:jc w:val="left"/>
      </w:pPr>
    </w:p>
    <w:p w:rsidR="00303195" w:rsidRDefault="005851EB">
      <w:pPr>
        <w:pStyle w:val="11"/>
        <w:spacing w:line="274" w:lineRule="exact"/>
        <w:ind w:left="2386"/>
        <w:jc w:val="both"/>
      </w:pPr>
      <w:r>
        <w:t>Список</w:t>
      </w:r>
      <w:r>
        <w:rPr>
          <w:spacing w:val="-6"/>
        </w:rPr>
        <w:t xml:space="preserve"> </w:t>
      </w:r>
      <w:r>
        <w:t>використаних</w:t>
      </w:r>
      <w:r>
        <w:rPr>
          <w:spacing w:val="-8"/>
        </w:rPr>
        <w:t xml:space="preserve"> </w:t>
      </w:r>
      <w:r>
        <w:t>джерел</w:t>
      </w:r>
    </w:p>
    <w:p w:rsidR="00303195" w:rsidRDefault="005851EB">
      <w:pPr>
        <w:pStyle w:val="a3"/>
        <w:ind w:right="310" w:firstLine="708"/>
      </w:pPr>
      <w:r>
        <w:t>Список використаних джерел – елемент бібліографічного</w:t>
      </w:r>
      <w:r>
        <w:rPr>
          <w:spacing w:val="1"/>
        </w:rPr>
        <w:t xml:space="preserve"> </w:t>
      </w:r>
      <w:r>
        <w:t>апарату,</w:t>
      </w:r>
      <w:r>
        <w:rPr>
          <w:spacing w:val="1"/>
        </w:rPr>
        <w:t xml:space="preserve"> </w:t>
      </w:r>
      <w:r>
        <w:t>котрий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бібліографічні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розміщуються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рекомендацій.</w:t>
      </w:r>
    </w:p>
    <w:p w:rsidR="00543443" w:rsidRDefault="005851EB" w:rsidP="00543443">
      <w:pPr>
        <w:pStyle w:val="a3"/>
        <w:ind w:right="304" w:firstLine="708"/>
      </w:pPr>
      <w:r>
        <w:t>Список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робочої</w:t>
      </w:r>
      <w:r>
        <w:rPr>
          <w:spacing w:val="-57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виконав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літературні</w:t>
      </w:r>
      <w:r>
        <w:rPr>
          <w:spacing w:val="1"/>
        </w:rPr>
        <w:t xml:space="preserve"> </w:t>
      </w:r>
      <w:r>
        <w:t>джерела,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вміння працювати з літературою. Складаючи список необхідно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нумеруються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розташовуються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рядку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алфавітному порядку авторів та назв праць, спочатку видання</w:t>
      </w:r>
      <w:r>
        <w:rPr>
          <w:spacing w:val="1"/>
        </w:rPr>
        <w:t xml:space="preserve"> </w:t>
      </w:r>
      <w:r>
        <w:t>українською потім – іноземними. Зразок</w:t>
      </w:r>
      <w:r>
        <w:rPr>
          <w:spacing w:val="1"/>
        </w:rPr>
        <w:t xml:space="preserve"> </w:t>
      </w:r>
      <w:r>
        <w:t>оформлення</w:t>
      </w:r>
      <w:r>
        <w:rPr>
          <w:spacing w:val="-1"/>
        </w:rPr>
        <w:t xml:space="preserve"> </w:t>
      </w:r>
      <w:r>
        <w:t>списку</w:t>
      </w:r>
      <w:r>
        <w:rPr>
          <w:spacing w:val="-8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-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Д.</w:t>
      </w:r>
      <w:r w:rsidR="00543443">
        <w:t xml:space="preserve"> </w:t>
      </w:r>
    </w:p>
    <w:p w:rsidR="00543443" w:rsidRDefault="00543443" w:rsidP="00543443">
      <w:pPr>
        <w:pStyle w:val="a3"/>
        <w:ind w:right="304" w:firstLine="708"/>
      </w:pPr>
    </w:p>
    <w:p w:rsidR="00303195" w:rsidRPr="00543443" w:rsidRDefault="005851EB" w:rsidP="00543443">
      <w:pPr>
        <w:pStyle w:val="a3"/>
        <w:ind w:right="304" w:firstLine="708"/>
        <w:rPr>
          <w:b/>
        </w:rPr>
      </w:pPr>
      <w:r w:rsidRPr="00543443">
        <w:rPr>
          <w:b/>
        </w:rPr>
        <w:t>Додатки</w:t>
      </w:r>
    </w:p>
    <w:p w:rsidR="00303195" w:rsidRDefault="005851EB">
      <w:pPr>
        <w:pStyle w:val="a3"/>
        <w:ind w:firstLine="708"/>
        <w:jc w:val="left"/>
      </w:pPr>
      <w:r>
        <w:t>Для</w:t>
      </w:r>
      <w:r>
        <w:rPr>
          <w:spacing w:val="31"/>
        </w:rPr>
        <w:t xml:space="preserve"> </w:t>
      </w:r>
      <w:r>
        <w:t>повноти</w:t>
      </w:r>
      <w:r>
        <w:rPr>
          <w:spacing w:val="34"/>
        </w:rPr>
        <w:t xml:space="preserve"> </w:t>
      </w:r>
      <w:r>
        <w:t>сприйняття</w:t>
      </w:r>
      <w:r>
        <w:rPr>
          <w:spacing w:val="33"/>
        </w:rPr>
        <w:t xml:space="preserve"> </w:t>
      </w:r>
      <w:r>
        <w:t>матеріалу</w:t>
      </w:r>
      <w:r>
        <w:rPr>
          <w:spacing w:val="30"/>
        </w:rPr>
        <w:t xml:space="preserve"> </w:t>
      </w:r>
      <w:r>
        <w:t>магістерської</w:t>
      </w:r>
      <w:r>
        <w:rPr>
          <w:spacing w:val="32"/>
        </w:rPr>
        <w:t xml:space="preserve"> </w:t>
      </w:r>
      <w:r>
        <w:t>роботи</w:t>
      </w:r>
      <w:r>
        <w:rPr>
          <w:spacing w:val="-57"/>
        </w:rPr>
        <w:t xml:space="preserve"> </w:t>
      </w:r>
      <w:r>
        <w:t>доцільно</w:t>
      </w:r>
      <w:r>
        <w:rPr>
          <w:spacing w:val="-1"/>
        </w:rPr>
        <w:t xml:space="preserve"> </w:t>
      </w:r>
      <w:r>
        <w:t>включати</w:t>
      </w:r>
      <w:r>
        <w:rPr>
          <w:spacing w:val="-2"/>
        </w:rPr>
        <w:t xml:space="preserve"> </w:t>
      </w:r>
      <w:r>
        <w:t>допоміжний</w:t>
      </w:r>
      <w:r>
        <w:rPr>
          <w:spacing w:val="-1"/>
        </w:rPr>
        <w:t xml:space="preserve"> </w:t>
      </w:r>
      <w:r>
        <w:t>матеріал</w:t>
      </w:r>
      <w:r>
        <w:rPr>
          <w:spacing w:val="-2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необхідністю):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line="285" w:lineRule="exact"/>
        <w:ind w:left="1020" w:hanging="282"/>
        <w:jc w:val="left"/>
        <w:rPr>
          <w:sz w:val="24"/>
        </w:rPr>
      </w:pPr>
      <w:r>
        <w:rPr>
          <w:sz w:val="24"/>
        </w:rPr>
        <w:t>проміжні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математичні</w:t>
      </w:r>
      <w:r>
        <w:rPr>
          <w:spacing w:val="-4"/>
          <w:sz w:val="24"/>
        </w:rPr>
        <w:t xml:space="preserve"> </w:t>
      </w:r>
      <w:r>
        <w:rPr>
          <w:sz w:val="24"/>
        </w:rPr>
        <w:t>доведення,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розрахунки;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line="281" w:lineRule="exact"/>
        <w:ind w:left="1020" w:hanging="282"/>
        <w:jc w:val="left"/>
        <w:rPr>
          <w:sz w:val="24"/>
        </w:rPr>
      </w:pPr>
      <w:r>
        <w:rPr>
          <w:sz w:val="24"/>
        </w:rPr>
        <w:t>таблиці</w:t>
      </w:r>
      <w:r>
        <w:rPr>
          <w:spacing w:val="-3"/>
          <w:sz w:val="24"/>
        </w:rPr>
        <w:t xml:space="preserve"> </w:t>
      </w:r>
      <w:r>
        <w:rPr>
          <w:sz w:val="24"/>
        </w:rPr>
        <w:t>допоміжних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цифрових даних;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before="1" w:line="230" w:lineRule="auto"/>
        <w:ind w:left="1032" w:right="313" w:hanging="293"/>
        <w:jc w:val="left"/>
        <w:rPr>
          <w:sz w:val="24"/>
        </w:rPr>
      </w:pPr>
      <w:r>
        <w:rPr>
          <w:sz w:val="24"/>
        </w:rPr>
        <w:t>протоколи і акти випробувань, впровадження, розрахунки</w:t>
      </w:r>
      <w:r>
        <w:rPr>
          <w:spacing w:val="-57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ефекту;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before="2" w:line="287" w:lineRule="exact"/>
        <w:ind w:left="1020" w:hanging="282"/>
        <w:jc w:val="left"/>
        <w:rPr>
          <w:sz w:val="24"/>
        </w:rPr>
      </w:pPr>
      <w:r>
        <w:rPr>
          <w:sz w:val="24"/>
        </w:rPr>
        <w:t>анкети;</w:t>
      </w:r>
    </w:p>
    <w:p w:rsidR="00303195" w:rsidRDefault="005851EB">
      <w:pPr>
        <w:pStyle w:val="a4"/>
        <w:numPr>
          <w:ilvl w:val="0"/>
          <w:numId w:val="13"/>
        </w:numPr>
        <w:tabs>
          <w:tab w:val="left" w:pos="1021"/>
        </w:tabs>
        <w:spacing w:before="3" w:line="230" w:lineRule="auto"/>
        <w:ind w:left="1032" w:right="307" w:hanging="293"/>
        <w:jc w:val="left"/>
        <w:rPr>
          <w:sz w:val="24"/>
        </w:rPr>
      </w:pPr>
      <w:r>
        <w:rPr>
          <w:sz w:val="24"/>
        </w:rPr>
        <w:t>ілюстрації</w:t>
      </w:r>
      <w:r>
        <w:rPr>
          <w:spacing w:val="12"/>
          <w:sz w:val="24"/>
        </w:rPr>
        <w:t xml:space="preserve"> </w:t>
      </w:r>
      <w:r>
        <w:rPr>
          <w:sz w:val="24"/>
        </w:rPr>
        <w:t>допоміжного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0"/>
          <w:sz w:val="24"/>
        </w:rPr>
        <w:t xml:space="preserve"> </w:t>
      </w:r>
      <w:r>
        <w:rPr>
          <w:sz w:val="24"/>
        </w:rPr>
        <w:t>(наприклад</w:t>
      </w:r>
      <w:r>
        <w:rPr>
          <w:spacing w:val="15"/>
          <w:sz w:val="24"/>
        </w:rPr>
        <w:t xml:space="preserve"> </w:t>
      </w:r>
      <w:r>
        <w:rPr>
          <w:sz w:val="24"/>
        </w:rPr>
        <w:t>комплекси</w:t>
      </w:r>
      <w:r>
        <w:rPr>
          <w:spacing w:val="-57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2"/>
          <w:sz w:val="24"/>
        </w:rPr>
        <w:t xml:space="preserve"> </w:t>
      </w:r>
      <w:r>
        <w:rPr>
          <w:sz w:val="24"/>
        </w:rPr>
        <w:t>вправ).</w:t>
      </w:r>
    </w:p>
    <w:p w:rsidR="00303195" w:rsidRDefault="005851EB">
      <w:pPr>
        <w:pStyle w:val="a3"/>
        <w:spacing w:before="1"/>
        <w:ind w:right="301" w:firstLine="708"/>
      </w:pPr>
      <w:r>
        <w:t>Додатки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позначати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літерами української абетки, наприклад Додаток А, Додаток Б за</w:t>
      </w:r>
      <w:r>
        <w:rPr>
          <w:spacing w:val="-57"/>
        </w:rPr>
        <w:t xml:space="preserve"> </w:t>
      </w:r>
      <w:r>
        <w:t>винятком літер Ґ, Є, І, Ї, Й, О, Ч, Ь. Усі додатки повинні мати</w:t>
      </w:r>
      <w:r>
        <w:rPr>
          <w:spacing w:val="1"/>
        </w:rPr>
        <w:t xml:space="preserve"> </w:t>
      </w:r>
      <w:r>
        <w:t>порядкову нумерацію та назви, що відповідають їхньому змісту;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додаток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поділений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підрозділи, які нумеруються у межах кожного додатка. У цьому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позначення</w:t>
      </w:r>
      <w:r>
        <w:rPr>
          <w:spacing w:val="61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(літеру)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крапку.</w:t>
      </w:r>
      <w:r>
        <w:rPr>
          <w:spacing w:val="1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r>
        <w:t>додаток</w:t>
      </w:r>
      <w:r>
        <w:rPr>
          <w:spacing w:val="1"/>
        </w:rPr>
        <w:t xml:space="preserve"> </w:t>
      </w:r>
      <w:r>
        <w:t>А.2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додатку</w:t>
      </w:r>
      <w:r>
        <w:rPr>
          <w:spacing w:val="-6"/>
        </w:rPr>
        <w:t xml:space="preserve"> </w:t>
      </w:r>
      <w:r>
        <w:t>А.</w:t>
      </w:r>
    </w:p>
    <w:p w:rsidR="00303195" w:rsidRDefault="005851EB">
      <w:pPr>
        <w:pStyle w:val="a3"/>
        <w:spacing w:before="1"/>
        <w:ind w:right="309" w:firstLine="708"/>
      </w:pPr>
      <w:r>
        <w:t>Ілюстрації, таблиці та формули, розміщенні в додатках,</w:t>
      </w:r>
      <w:r>
        <w:rPr>
          <w:spacing w:val="1"/>
        </w:rPr>
        <w:t xml:space="preserve"> </w:t>
      </w:r>
      <w:r>
        <w:t xml:space="preserve">нумеруються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межах  </w:t>
      </w:r>
      <w:r>
        <w:rPr>
          <w:spacing w:val="1"/>
        </w:rPr>
        <w:t xml:space="preserve"> </w:t>
      </w:r>
      <w:r>
        <w:t xml:space="preserve">кожного  </w:t>
      </w:r>
      <w:r>
        <w:rPr>
          <w:spacing w:val="1"/>
        </w:rPr>
        <w:t xml:space="preserve"> </w:t>
      </w:r>
      <w:r>
        <w:t xml:space="preserve">додатка,  </w:t>
      </w:r>
      <w:r>
        <w:rPr>
          <w:spacing w:val="1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r>
        <w:t>Рисунок Д.1.2.–</w:t>
      </w:r>
      <w:r>
        <w:rPr>
          <w:spacing w:val="-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першого</w:t>
      </w:r>
      <w:r>
        <w:rPr>
          <w:spacing w:val="-1"/>
        </w:rPr>
        <w:t xml:space="preserve"> </w:t>
      </w:r>
      <w:r>
        <w:t>розділу</w:t>
      </w:r>
      <w:r>
        <w:rPr>
          <w:spacing w:val="-6"/>
        </w:rPr>
        <w:t xml:space="preserve"> </w:t>
      </w:r>
      <w:r>
        <w:t>додатка Д.</w:t>
      </w:r>
    </w:p>
    <w:p w:rsidR="00303195" w:rsidRDefault="00303195">
      <w:pPr>
        <w:pStyle w:val="a3"/>
        <w:spacing w:before="5"/>
        <w:ind w:left="0"/>
        <w:jc w:val="left"/>
      </w:pPr>
    </w:p>
    <w:p w:rsidR="00303195" w:rsidRDefault="005851EB">
      <w:pPr>
        <w:pStyle w:val="11"/>
        <w:spacing w:line="274" w:lineRule="exact"/>
        <w:ind w:right="1780"/>
      </w:pPr>
      <w:r>
        <w:t>Анотація</w:t>
      </w:r>
    </w:p>
    <w:p w:rsidR="00303195" w:rsidRDefault="005851EB">
      <w:pPr>
        <w:pStyle w:val="a3"/>
        <w:ind w:right="304" w:firstLine="708"/>
      </w:pPr>
      <w:r>
        <w:t>Анотація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коротку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 w:rsidR="00543443">
        <w:t>Курсової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загальний обсяг роботи,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мета,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роботи</w:t>
      </w:r>
      <w:r>
        <w:rPr>
          <w:spacing w:val="60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ключові</w:t>
      </w:r>
      <w:r>
        <w:rPr>
          <w:spacing w:val="60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(5–7 слів).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анотації</w:t>
      </w:r>
      <w:r>
        <w:rPr>
          <w:spacing w:val="1"/>
        </w:rPr>
        <w:t xml:space="preserve"> </w:t>
      </w:r>
      <w:r>
        <w:t>висвітлює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 w:rsidR="00543443">
        <w:t>курсової</w:t>
      </w:r>
      <w:r>
        <w:t xml:space="preserve"> роботи.</w:t>
      </w:r>
      <w:r>
        <w:rPr>
          <w:spacing w:val="1"/>
        </w:rPr>
        <w:t xml:space="preserve"> </w:t>
      </w:r>
      <w:r>
        <w:t>Анотація не включається до загального обсягу сторінок, та не</w:t>
      </w:r>
      <w:r>
        <w:rPr>
          <w:spacing w:val="1"/>
        </w:rPr>
        <w:t xml:space="preserve"> </w:t>
      </w:r>
      <w:r>
        <w:t xml:space="preserve">прошивається до </w:t>
      </w:r>
      <w:r w:rsidR="00615115">
        <w:t>курсової</w:t>
      </w:r>
      <w:r>
        <w:t xml:space="preserve"> роботи. Приклад оформлення</w:t>
      </w:r>
      <w:r>
        <w:rPr>
          <w:spacing w:val="1"/>
        </w:rPr>
        <w:t xml:space="preserve"> </w:t>
      </w:r>
      <w:r>
        <w:t>анотації в</w:t>
      </w:r>
      <w:r>
        <w:rPr>
          <w:spacing w:val="-1"/>
        </w:rPr>
        <w:t xml:space="preserve"> </w:t>
      </w:r>
      <w:r>
        <w:t>додатку</w:t>
      </w:r>
      <w:r>
        <w:rPr>
          <w:spacing w:val="-8"/>
        </w:rPr>
        <w:t xml:space="preserve"> </w:t>
      </w:r>
      <w:r>
        <w:t>Е.</w:t>
      </w:r>
    </w:p>
    <w:p w:rsidR="00303195" w:rsidRDefault="00303195">
      <w:p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11"/>
        <w:spacing w:before="64"/>
        <w:ind w:left="312" w:right="307" w:firstLine="708"/>
        <w:jc w:val="both"/>
      </w:pPr>
      <w:r>
        <w:t>ІІ.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 w:rsidR="00543443">
        <w:t>КУРСОВИХ</w:t>
      </w:r>
      <w:r>
        <w:rPr>
          <w:spacing w:val="1"/>
        </w:rPr>
        <w:t xml:space="preserve"> </w:t>
      </w:r>
      <w:r>
        <w:t>РОБІТ</w:t>
      </w:r>
    </w:p>
    <w:p w:rsidR="00303195" w:rsidRDefault="00303195">
      <w:pPr>
        <w:pStyle w:val="a3"/>
        <w:spacing w:before="7"/>
        <w:ind w:left="0"/>
        <w:jc w:val="left"/>
        <w:rPr>
          <w:b/>
          <w:sz w:val="23"/>
        </w:rPr>
      </w:pPr>
    </w:p>
    <w:p w:rsidR="00303195" w:rsidRDefault="00543443">
      <w:pPr>
        <w:pStyle w:val="a3"/>
        <w:spacing w:before="1"/>
        <w:ind w:right="304" w:firstLine="708"/>
      </w:pPr>
      <w:r>
        <w:t>Курсову</w:t>
      </w:r>
      <w:r w:rsidR="005851EB">
        <w:rPr>
          <w:spacing w:val="1"/>
        </w:rPr>
        <w:t xml:space="preserve"> </w:t>
      </w:r>
      <w:r w:rsidR="005851EB">
        <w:t>роботу</w:t>
      </w:r>
      <w:r w:rsidR="005851EB">
        <w:rPr>
          <w:spacing w:val="1"/>
        </w:rPr>
        <w:t xml:space="preserve"> </w:t>
      </w:r>
      <w:r>
        <w:t>першого</w:t>
      </w:r>
      <w:r w:rsidR="005851EB">
        <w:rPr>
          <w:spacing w:val="1"/>
        </w:rPr>
        <w:t xml:space="preserve"> </w:t>
      </w:r>
      <w:r w:rsidR="005851EB">
        <w:t>(</w:t>
      </w:r>
      <w:r>
        <w:t>бакалаврського</w:t>
      </w:r>
      <w:r w:rsidR="005851EB">
        <w:t>)</w:t>
      </w:r>
      <w:r w:rsidR="005851EB">
        <w:rPr>
          <w:spacing w:val="1"/>
        </w:rPr>
        <w:t xml:space="preserve"> </w:t>
      </w:r>
      <w:r w:rsidR="005851EB">
        <w:t>рівня</w:t>
      </w:r>
      <w:r w:rsidR="005851EB">
        <w:rPr>
          <w:spacing w:val="1"/>
        </w:rPr>
        <w:t xml:space="preserve"> </w:t>
      </w:r>
      <w:r w:rsidR="005851EB">
        <w:t>друкують на комп’ютері з використанням текстового редактора</w:t>
      </w:r>
      <w:r w:rsidR="005851EB">
        <w:rPr>
          <w:spacing w:val="1"/>
        </w:rPr>
        <w:t xml:space="preserve"> </w:t>
      </w:r>
      <w:r w:rsidR="005851EB">
        <w:t>Word, шрифту Times New Roman, розміру 14 із міжрядковим</w:t>
      </w:r>
      <w:r w:rsidR="005851EB">
        <w:rPr>
          <w:spacing w:val="1"/>
        </w:rPr>
        <w:t xml:space="preserve"> </w:t>
      </w:r>
      <w:r w:rsidR="005851EB">
        <w:t>інтервалом</w:t>
      </w:r>
      <w:r w:rsidR="005851EB">
        <w:rPr>
          <w:spacing w:val="1"/>
        </w:rPr>
        <w:t xml:space="preserve"> </w:t>
      </w:r>
      <w:r w:rsidR="005851EB">
        <w:t>1,5.</w:t>
      </w:r>
      <w:r w:rsidR="005851EB">
        <w:rPr>
          <w:spacing w:val="1"/>
        </w:rPr>
        <w:t xml:space="preserve"> </w:t>
      </w:r>
      <w:r w:rsidR="005851EB">
        <w:t>Шрифт</w:t>
      </w:r>
      <w:r w:rsidR="005851EB">
        <w:rPr>
          <w:spacing w:val="1"/>
        </w:rPr>
        <w:t xml:space="preserve"> </w:t>
      </w:r>
      <w:r w:rsidR="005851EB">
        <w:t>друку</w:t>
      </w:r>
      <w:r w:rsidR="005851EB">
        <w:rPr>
          <w:spacing w:val="1"/>
        </w:rPr>
        <w:t xml:space="preserve"> </w:t>
      </w:r>
      <w:r w:rsidR="005851EB">
        <w:t>повинен</w:t>
      </w:r>
      <w:r w:rsidR="005851EB">
        <w:rPr>
          <w:spacing w:val="1"/>
        </w:rPr>
        <w:t xml:space="preserve"> </w:t>
      </w:r>
      <w:r w:rsidR="005851EB">
        <w:t>бути</w:t>
      </w:r>
      <w:r w:rsidR="005851EB">
        <w:rPr>
          <w:spacing w:val="1"/>
        </w:rPr>
        <w:t xml:space="preserve"> </w:t>
      </w:r>
      <w:r w:rsidR="005851EB">
        <w:t>чітким,</w:t>
      </w:r>
      <w:r w:rsidR="005851EB">
        <w:rPr>
          <w:spacing w:val="1"/>
        </w:rPr>
        <w:t xml:space="preserve"> </w:t>
      </w:r>
      <w:r w:rsidR="005851EB">
        <w:t>чорного</w:t>
      </w:r>
      <w:r w:rsidR="005851EB">
        <w:rPr>
          <w:spacing w:val="1"/>
        </w:rPr>
        <w:t xml:space="preserve"> </w:t>
      </w:r>
      <w:r w:rsidR="005851EB">
        <w:t>кольору.</w:t>
      </w:r>
      <w:r w:rsidR="005851EB">
        <w:rPr>
          <w:spacing w:val="1"/>
        </w:rPr>
        <w:t xml:space="preserve"> </w:t>
      </w:r>
      <w:r w:rsidR="005851EB">
        <w:t>Текст</w:t>
      </w:r>
      <w:r w:rsidR="005851EB">
        <w:rPr>
          <w:spacing w:val="1"/>
        </w:rPr>
        <w:t xml:space="preserve"> </w:t>
      </w:r>
      <w:r w:rsidR="005851EB">
        <w:t>розміщується</w:t>
      </w:r>
      <w:r w:rsidR="005851EB">
        <w:rPr>
          <w:spacing w:val="1"/>
        </w:rPr>
        <w:t xml:space="preserve"> </w:t>
      </w:r>
      <w:r w:rsidR="005851EB">
        <w:t>на</w:t>
      </w:r>
      <w:r w:rsidR="005851EB">
        <w:rPr>
          <w:spacing w:val="1"/>
        </w:rPr>
        <w:t xml:space="preserve"> </w:t>
      </w:r>
      <w:r w:rsidR="005851EB">
        <w:t>одній</w:t>
      </w:r>
      <w:r w:rsidR="005851EB">
        <w:rPr>
          <w:spacing w:val="1"/>
        </w:rPr>
        <w:t xml:space="preserve"> </w:t>
      </w:r>
      <w:r w:rsidR="005851EB">
        <w:t>стороні</w:t>
      </w:r>
      <w:r w:rsidR="005851EB">
        <w:rPr>
          <w:spacing w:val="1"/>
        </w:rPr>
        <w:t xml:space="preserve"> </w:t>
      </w:r>
      <w:r w:rsidR="005851EB">
        <w:t>аркуша</w:t>
      </w:r>
      <w:r w:rsidR="005851EB">
        <w:rPr>
          <w:spacing w:val="1"/>
        </w:rPr>
        <w:t xml:space="preserve"> </w:t>
      </w:r>
      <w:r w:rsidR="005851EB">
        <w:t>білого</w:t>
      </w:r>
      <w:r w:rsidR="005851EB">
        <w:rPr>
          <w:spacing w:val="-57"/>
        </w:rPr>
        <w:t xml:space="preserve"> </w:t>
      </w:r>
      <w:r w:rsidR="005851EB">
        <w:t>паперу формату А4 (210х297 мм). Поля повинні залишатися з</w:t>
      </w:r>
      <w:r w:rsidR="005851EB">
        <w:rPr>
          <w:spacing w:val="1"/>
        </w:rPr>
        <w:t xml:space="preserve"> </w:t>
      </w:r>
      <w:r w:rsidR="005851EB">
        <w:t>чотирьох сторін друкарського аркуша: ліворуч – 3см; зверху і</w:t>
      </w:r>
      <w:r w:rsidR="005851EB">
        <w:rPr>
          <w:spacing w:val="1"/>
        </w:rPr>
        <w:t xml:space="preserve"> </w:t>
      </w:r>
      <w:r w:rsidR="005851EB">
        <w:t>знизу – 2 см; праворуч – 1,5 см. Нумерація сторінок – праворуч</w:t>
      </w:r>
      <w:r w:rsidR="005851EB">
        <w:rPr>
          <w:spacing w:val="1"/>
        </w:rPr>
        <w:t xml:space="preserve"> </w:t>
      </w:r>
      <w:r w:rsidR="005851EB">
        <w:t>зверху. Кожен новий розділ починається з нової сторінки; це</w:t>
      </w:r>
      <w:r w:rsidR="005851EB">
        <w:rPr>
          <w:spacing w:val="1"/>
        </w:rPr>
        <w:t xml:space="preserve"> </w:t>
      </w:r>
      <w:r w:rsidR="005851EB">
        <w:t>правило стосується інших основних структурних частин роботи.</w:t>
      </w:r>
      <w:r w:rsidR="005851EB">
        <w:rPr>
          <w:spacing w:val="1"/>
        </w:rPr>
        <w:t xml:space="preserve"> </w:t>
      </w:r>
      <w:r w:rsidR="005851EB">
        <w:t>Сторінки магістерських робіт з рисунками, таблицями повинні</w:t>
      </w:r>
      <w:r w:rsidR="005851EB">
        <w:rPr>
          <w:spacing w:val="1"/>
        </w:rPr>
        <w:t xml:space="preserve"> </w:t>
      </w:r>
      <w:r w:rsidR="005851EB">
        <w:t>бути пронумеровані наскрізною нумерацією. Титульна сторінка</w:t>
      </w:r>
      <w:r w:rsidR="005851EB">
        <w:rPr>
          <w:spacing w:val="1"/>
        </w:rPr>
        <w:t xml:space="preserve"> </w:t>
      </w:r>
      <w:r w:rsidR="005851EB">
        <w:t>роботи</w:t>
      </w:r>
      <w:r w:rsidR="005851EB">
        <w:rPr>
          <w:spacing w:val="1"/>
        </w:rPr>
        <w:t xml:space="preserve"> </w:t>
      </w:r>
      <w:r w:rsidR="005851EB">
        <w:t>підписується</w:t>
      </w:r>
      <w:r w:rsidR="005851EB">
        <w:rPr>
          <w:spacing w:val="1"/>
        </w:rPr>
        <w:t xml:space="preserve"> </w:t>
      </w:r>
      <w:r w:rsidR="005851EB">
        <w:t>магістрантом.</w:t>
      </w:r>
      <w:r w:rsidR="005851EB">
        <w:rPr>
          <w:spacing w:val="1"/>
        </w:rPr>
        <w:t xml:space="preserve"> </w:t>
      </w:r>
      <w:r w:rsidR="005851EB">
        <w:t>Наукова</w:t>
      </w:r>
      <w:r w:rsidR="005851EB">
        <w:rPr>
          <w:spacing w:val="1"/>
        </w:rPr>
        <w:t xml:space="preserve"> </w:t>
      </w:r>
      <w:r w:rsidR="005851EB">
        <w:t>робота</w:t>
      </w:r>
      <w:r w:rsidR="005851EB">
        <w:rPr>
          <w:spacing w:val="60"/>
        </w:rPr>
        <w:t xml:space="preserve"> </w:t>
      </w:r>
      <w:r w:rsidR="005851EB">
        <w:t>повинна</w:t>
      </w:r>
      <w:r w:rsidR="005851EB">
        <w:rPr>
          <w:spacing w:val="1"/>
        </w:rPr>
        <w:t xml:space="preserve"> </w:t>
      </w:r>
      <w:r w:rsidR="005851EB">
        <w:t>бути переплетена.</w:t>
      </w:r>
    </w:p>
    <w:p w:rsidR="00303195" w:rsidRDefault="005851EB">
      <w:pPr>
        <w:pStyle w:val="a3"/>
        <w:ind w:right="306" w:firstLine="708"/>
      </w:pPr>
      <w:r>
        <w:t>Обсяг</w:t>
      </w:r>
      <w:r>
        <w:rPr>
          <w:spacing w:val="1"/>
        </w:rPr>
        <w:t xml:space="preserve"> </w:t>
      </w:r>
      <w:r w:rsidR="00615115"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543443">
        <w:t>3</w:t>
      </w:r>
      <w:r>
        <w:t>0–</w:t>
      </w:r>
      <w:r w:rsidR="00543443">
        <w:t>4</w:t>
      </w:r>
      <w:r>
        <w:t>0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машинопису.</w:t>
      </w:r>
      <w:r>
        <w:rPr>
          <w:spacing w:val="1"/>
        </w:rPr>
        <w:t xml:space="preserve"> </w:t>
      </w:r>
      <w:r>
        <w:rPr>
          <w:color w:val="1C1C1C"/>
        </w:rPr>
        <w:t>Текст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основної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частини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роботи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поділяють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розділи,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підрозділи, пункти та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підпункти.</w:t>
      </w:r>
    </w:p>
    <w:p w:rsidR="00303195" w:rsidRDefault="00303195">
      <w:pPr>
        <w:pStyle w:val="a3"/>
        <w:spacing w:before="3"/>
        <w:ind w:left="0"/>
        <w:jc w:val="left"/>
      </w:pPr>
    </w:p>
    <w:p w:rsidR="00303195" w:rsidRDefault="005851EB">
      <w:pPr>
        <w:spacing w:line="274" w:lineRule="exact"/>
        <w:ind w:left="1014" w:right="304"/>
        <w:jc w:val="center"/>
        <w:rPr>
          <w:b/>
          <w:sz w:val="24"/>
        </w:rPr>
      </w:pPr>
      <w:r>
        <w:rPr>
          <w:b/>
          <w:color w:val="1C1C1C"/>
          <w:sz w:val="24"/>
        </w:rPr>
        <w:t>Заголовки</w:t>
      </w:r>
      <w:r>
        <w:rPr>
          <w:b/>
          <w:color w:val="1C1C1C"/>
          <w:spacing w:val="-3"/>
          <w:sz w:val="24"/>
        </w:rPr>
        <w:t xml:space="preserve"> </w:t>
      </w:r>
      <w:r>
        <w:rPr>
          <w:b/>
          <w:color w:val="1C1C1C"/>
          <w:sz w:val="24"/>
        </w:rPr>
        <w:t>та</w:t>
      </w:r>
      <w:r>
        <w:rPr>
          <w:b/>
          <w:color w:val="1C1C1C"/>
          <w:spacing w:val="-5"/>
          <w:sz w:val="24"/>
        </w:rPr>
        <w:t xml:space="preserve"> </w:t>
      </w:r>
      <w:r>
        <w:rPr>
          <w:b/>
          <w:color w:val="1C1C1C"/>
          <w:sz w:val="24"/>
        </w:rPr>
        <w:t>нумерація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структурних</w:t>
      </w:r>
      <w:r>
        <w:rPr>
          <w:b/>
          <w:color w:val="1C1C1C"/>
          <w:spacing w:val="-2"/>
          <w:sz w:val="24"/>
        </w:rPr>
        <w:t xml:space="preserve"> </w:t>
      </w:r>
      <w:r>
        <w:rPr>
          <w:b/>
          <w:color w:val="1C1C1C"/>
          <w:sz w:val="24"/>
        </w:rPr>
        <w:t>частин</w:t>
      </w:r>
      <w:r>
        <w:rPr>
          <w:b/>
          <w:color w:val="1C1C1C"/>
          <w:spacing w:val="-3"/>
          <w:sz w:val="24"/>
        </w:rPr>
        <w:t xml:space="preserve"> </w:t>
      </w:r>
      <w:r>
        <w:rPr>
          <w:b/>
          <w:color w:val="1C1C1C"/>
          <w:sz w:val="24"/>
        </w:rPr>
        <w:t>роботи</w:t>
      </w:r>
    </w:p>
    <w:p w:rsidR="00303195" w:rsidRDefault="005851EB">
      <w:pPr>
        <w:pStyle w:val="a3"/>
        <w:spacing w:line="274" w:lineRule="exact"/>
        <w:ind w:left="1014" w:right="308"/>
        <w:jc w:val="center"/>
      </w:pPr>
      <w:r>
        <w:t xml:space="preserve">Заголовки  </w:t>
      </w:r>
      <w:r>
        <w:rPr>
          <w:spacing w:val="11"/>
        </w:rPr>
        <w:t xml:space="preserve"> </w:t>
      </w:r>
      <w:r>
        <w:t xml:space="preserve">структурних  </w:t>
      </w:r>
      <w:r>
        <w:rPr>
          <w:spacing w:val="12"/>
        </w:rPr>
        <w:t xml:space="preserve"> </w:t>
      </w:r>
      <w:r>
        <w:t xml:space="preserve">частин  </w:t>
      </w:r>
      <w:r>
        <w:rPr>
          <w:spacing w:val="11"/>
        </w:rPr>
        <w:t xml:space="preserve"> </w:t>
      </w:r>
      <w:r>
        <w:t xml:space="preserve">магістерської  </w:t>
      </w:r>
      <w:r>
        <w:rPr>
          <w:spacing w:val="11"/>
        </w:rPr>
        <w:t xml:space="preserve"> </w:t>
      </w:r>
      <w:r>
        <w:t>роботи:</w:t>
      </w:r>
    </w:p>
    <w:p w:rsidR="00303195" w:rsidRDefault="005851EB">
      <w:pPr>
        <w:pStyle w:val="a3"/>
      </w:pPr>
      <w:r>
        <w:t>«ЗМІСТ»,</w:t>
      </w:r>
      <w:r>
        <w:rPr>
          <w:spacing w:val="87"/>
        </w:rPr>
        <w:t xml:space="preserve"> </w:t>
      </w:r>
      <w:r>
        <w:t>«ПЕРЕЛІК</w:t>
      </w:r>
      <w:r>
        <w:rPr>
          <w:spacing w:val="84"/>
        </w:rPr>
        <w:t xml:space="preserve"> </w:t>
      </w:r>
      <w:r>
        <w:t>УМОВНИХ</w:t>
      </w:r>
      <w:r>
        <w:rPr>
          <w:spacing w:val="81"/>
        </w:rPr>
        <w:t xml:space="preserve"> </w:t>
      </w:r>
      <w:r>
        <w:t>СКОРОЧЕНЬ»,</w:t>
      </w:r>
      <w:r>
        <w:rPr>
          <w:spacing w:val="88"/>
        </w:rPr>
        <w:t xml:space="preserve"> </w:t>
      </w:r>
      <w:r>
        <w:t>«ВСТУП»,</w:t>
      </w:r>
    </w:p>
    <w:p w:rsidR="00303195" w:rsidRDefault="005851EB">
      <w:pPr>
        <w:pStyle w:val="a3"/>
        <w:spacing w:before="1"/>
      </w:pPr>
      <w:r>
        <w:t xml:space="preserve">«РОЗДІЛ»,   </w:t>
      </w:r>
      <w:r>
        <w:rPr>
          <w:spacing w:val="28"/>
        </w:rPr>
        <w:t xml:space="preserve"> </w:t>
      </w:r>
      <w:r>
        <w:t xml:space="preserve">«ВИСНОВКИ»,   </w:t>
      </w:r>
      <w:r>
        <w:rPr>
          <w:spacing w:val="28"/>
        </w:rPr>
        <w:t xml:space="preserve"> </w:t>
      </w:r>
      <w:r>
        <w:t xml:space="preserve">«СПИСОК   </w:t>
      </w:r>
      <w:r>
        <w:rPr>
          <w:spacing w:val="25"/>
        </w:rPr>
        <w:t xml:space="preserve"> </w:t>
      </w:r>
      <w:r>
        <w:t>ВИКОРИСТАНИХ</w:t>
      </w:r>
    </w:p>
    <w:p w:rsidR="00303195" w:rsidRDefault="005851EB">
      <w:pPr>
        <w:pStyle w:val="a3"/>
        <w:ind w:right="303"/>
      </w:pPr>
      <w:r>
        <w:t>ДЖЕРЕЛ»,</w:t>
      </w:r>
      <w:r>
        <w:rPr>
          <w:spacing w:val="1"/>
        </w:rPr>
        <w:t xml:space="preserve"> </w:t>
      </w:r>
      <w:r>
        <w:t>«ДОДАТКИ»</w:t>
      </w:r>
      <w:r>
        <w:rPr>
          <w:spacing w:val="1"/>
        </w:rPr>
        <w:t xml:space="preserve"> </w:t>
      </w:r>
      <w:r>
        <w:t>друкують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літерами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симетрично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структурних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роботи прийнято нумерувати арабськими цифрами, крім вступу,</w:t>
      </w:r>
      <w:r>
        <w:rPr>
          <w:spacing w:val="1"/>
        </w:rPr>
        <w:t xml:space="preserve"> </w:t>
      </w:r>
      <w:r>
        <w:t>висновків,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літератури.</w:t>
      </w:r>
      <w:r>
        <w:rPr>
          <w:spacing w:val="-57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друкують</w:t>
      </w:r>
      <w:r>
        <w:rPr>
          <w:spacing w:val="1"/>
        </w:rPr>
        <w:t xml:space="preserve"> </w:t>
      </w:r>
      <w:r>
        <w:t>маленькими</w:t>
      </w:r>
      <w:r>
        <w:rPr>
          <w:spacing w:val="1"/>
        </w:rPr>
        <w:t xml:space="preserve"> </w:t>
      </w:r>
      <w:r>
        <w:t>літерами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першої великої) з абзацного відступу. Крапку в кінці заголовка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ставлять.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речень,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розділяють</w:t>
      </w:r>
      <w:r>
        <w:rPr>
          <w:spacing w:val="1"/>
        </w:rPr>
        <w:t xml:space="preserve"> </w:t>
      </w:r>
      <w:r>
        <w:t>крапкою.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друкують</w:t>
      </w:r>
      <w:r>
        <w:rPr>
          <w:spacing w:val="1"/>
        </w:rPr>
        <w:t xml:space="preserve"> </w:t>
      </w:r>
      <w:r>
        <w:t>маленькими</w:t>
      </w:r>
      <w:r>
        <w:rPr>
          <w:spacing w:val="-2"/>
        </w:rPr>
        <w:t xml:space="preserve"> </w:t>
      </w:r>
      <w:r>
        <w:t>літерами</w:t>
      </w:r>
      <w:r>
        <w:rPr>
          <w:spacing w:val="-1"/>
        </w:rPr>
        <w:t xml:space="preserve"> </w:t>
      </w:r>
      <w:r>
        <w:t>(крім</w:t>
      </w:r>
      <w:r>
        <w:rPr>
          <w:spacing w:val="-3"/>
        </w:rPr>
        <w:t xml:space="preserve"> </w:t>
      </w:r>
      <w:r>
        <w:t>першої</w:t>
      </w:r>
      <w:r>
        <w:rPr>
          <w:spacing w:val="-1"/>
        </w:rPr>
        <w:t xml:space="preserve"> </w:t>
      </w:r>
      <w:r>
        <w:t>великої)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абзацного</w:t>
      </w:r>
      <w:r>
        <w:rPr>
          <w:spacing w:val="-1"/>
        </w:rPr>
        <w:t xml:space="preserve"> </w:t>
      </w:r>
      <w:r>
        <w:t>відступу</w:t>
      </w:r>
    </w:p>
    <w:p w:rsidR="00303195" w:rsidRDefault="00303195">
      <w:p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right="305"/>
      </w:pPr>
      <w:r>
        <w:t>в розрядці підбір до тексту. В кінці заголовка, надрукованого в</w:t>
      </w:r>
      <w:r>
        <w:rPr>
          <w:spacing w:val="1"/>
        </w:rPr>
        <w:t xml:space="preserve"> </w:t>
      </w:r>
      <w:r>
        <w:t>підбір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тексту, ставиться крапка.</w:t>
      </w:r>
    </w:p>
    <w:p w:rsidR="00303195" w:rsidRDefault="005851EB">
      <w:pPr>
        <w:pStyle w:val="a3"/>
        <w:ind w:right="310" w:firstLine="708"/>
      </w:pPr>
      <w:r>
        <w:t>Відстань між заголовками (за винятком заголовка пункту)</w:t>
      </w:r>
      <w:r>
        <w:rPr>
          <w:spacing w:val="-5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дорівнювати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інтервалам.</w:t>
      </w:r>
      <w:r>
        <w:rPr>
          <w:spacing w:val="1"/>
        </w:rPr>
        <w:t xml:space="preserve"> </w:t>
      </w:r>
      <w:r>
        <w:t>Нумерацію</w:t>
      </w:r>
      <w:r>
        <w:rPr>
          <w:spacing w:val="1"/>
        </w:rPr>
        <w:t xml:space="preserve"> </w:t>
      </w:r>
      <w:r>
        <w:t>сторінок,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пунктів,</w:t>
      </w:r>
      <w:r>
        <w:rPr>
          <w:spacing w:val="1"/>
        </w:rPr>
        <w:t xml:space="preserve"> </w:t>
      </w:r>
      <w:r>
        <w:t>підпунктів,</w:t>
      </w:r>
      <w:r>
        <w:rPr>
          <w:spacing w:val="1"/>
        </w:rPr>
        <w:t xml:space="preserve"> </w:t>
      </w:r>
      <w:r>
        <w:t>рисунків,</w:t>
      </w:r>
      <w:r>
        <w:rPr>
          <w:spacing w:val="1"/>
        </w:rPr>
        <w:t xml:space="preserve"> </w:t>
      </w:r>
      <w:r>
        <w:t>таблиць,</w:t>
      </w:r>
      <w:r>
        <w:rPr>
          <w:spacing w:val="-4"/>
        </w:rPr>
        <w:t xml:space="preserve"> </w:t>
      </w:r>
      <w:r>
        <w:t>формул</w:t>
      </w:r>
      <w:r>
        <w:rPr>
          <w:spacing w:val="-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арабськими</w:t>
      </w:r>
      <w:r>
        <w:rPr>
          <w:spacing w:val="-2"/>
        </w:rPr>
        <w:t xml:space="preserve"> </w:t>
      </w:r>
      <w:r>
        <w:t>цифрами.</w:t>
      </w:r>
    </w:p>
    <w:p w:rsidR="00303195" w:rsidRDefault="005851EB">
      <w:pPr>
        <w:pStyle w:val="a3"/>
        <w:spacing w:line="276" w:lineRule="auto"/>
        <w:ind w:right="313" w:firstLine="708"/>
      </w:pPr>
      <w:r>
        <w:t>Номер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«РОЗДІЛ»,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крапку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ставлять,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рядка</w:t>
      </w:r>
      <w:r>
        <w:rPr>
          <w:spacing w:val="1"/>
        </w:rPr>
        <w:t xml:space="preserve"> </w:t>
      </w:r>
      <w:r>
        <w:t>велики</w:t>
      </w:r>
      <w:r>
        <w:rPr>
          <w:spacing w:val="1"/>
        </w:rPr>
        <w:t xml:space="preserve"> </w:t>
      </w:r>
      <w:r>
        <w:t>літерами</w:t>
      </w:r>
      <w:r>
        <w:rPr>
          <w:spacing w:val="-1"/>
        </w:rPr>
        <w:t xml:space="preserve"> </w:t>
      </w:r>
      <w:r>
        <w:t>друкують</w:t>
      </w:r>
      <w:r>
        <w:rPr>
          <w:spacing w:val="1"/>
        </w:rPr>
        <w:t xml:space="preserve"> </w:t>
      </w:r>
      <w:r>
        <w:t>заголовок</w:t>
      </w:r>
      <w:r>
        <w:rPr>
          <w:spacing w:val="-2"/>
        </w:rPr>
        <w:t xml:space="preserve"> </w:t>
      </w:r>
      <w:r>
        <w:t>розділу.</w:t>
      </w:r>
    </w:p>
    <w:p w:rsidR="00303195" w:rsidRDefault="005851EB">
      <w:pPr>
        <w:pStyle w:val="a3"/>
        <w:spacing w:line="276" w:lineRule="auto"/>
        <w:ind w:right="304" w:firstLine="708"/>
      </w:pPr>
      <w:r>
        <w:t>Підрозділи нумерують у межах кожного розділу. Номер</w:t>
      </w:r>
      <w:r>
        <w:rPr>
          <w:spacing w:val="1"/>
        </w:rPr>
        <w:t xml:space="preserve"> </w:t>
      </w:r>
      <w:r>
        <w:t>підрозділу складається з номера розділу і порядкового номера</w:t>
      </w:r>
      <w:r>
        <w:rPr>
          <w:spacing w:val="1"/>
        </w:rPr>
        <w:t xml:space="preserve"> </w:t>
      </w:r>
      <w:r>
        <w:t>підрозділу,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крапку.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стояти</w:t>
      </w:r>
      <w:r>
        <w:rPr>
          <w:spacing w:val="1"/>
        </w:rPr>
        <w:t xml:space="preserve"> </w:t>
      </w:r>
      <w:r>
        <w:t>крапка,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«2.3.»</w:t>
      </w:r>
      <w:r>
        <w:rPr>
          <w:spacing w:val="1"/>
        </w:rPr>
        <w:t xml:space="preserve"> </w:t>
      </w:r>
      <w:r>
        <w:t>(третій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розділу).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заголовок</w:t>
      </w:r>
      <w:r>
        <w:rPr>
          <w:spacing w:val="-2"/>
        </w:rPr>
        <w:t xml:space="preserve"> </w:t>
      </w:r>
      <w:r>
        <w:t>підрозділу.</w:t>
      </w:r>
    </w:p>
    <w:p w:rsidR="00303195" w:rsidRDefault="005851EB">
      <w:pPr>
        <w:pStyle w:val="a3"/>
        <w:spacing w:line="276" w:lineRule="auto"/>
        <w:ind w:right="307" w:firstLine="708"/>
      </w:pPr>
      <w:r>
        <w:t>Пункти нумерують у межах кожного підрозділу. Номер</w:t>
      </w:r>
      <w:r>
        <w:rPr>
          <w:spacing w:val="1"/>
        </w:rPr>
        <w:t xml:space="preserve"> </w:t>
      </w:r>
      <w:r>
        <w:t>пункту складається з порядкових номерів розділу, підрозділу,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крапку.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повинна</w:t>
      </w:r>
      <w:r>
        <w:rPr>
          <w:spacing w:val="-57"/>
        </w:rPr>
        <w:t xml:space="preserve"> </w:t>
      </w:r>
      <w:r>
        <w:t>стояти</w:t>
      </w:r>
      <w:r>
        <w:rPr>
          <w:spacing w:val="1"/>
        </w:rPr>
        <w:t xml:space="preserve"> </w:t>
      </w:r>
      <w:r>
        <w:t>крапка,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«1.3.2»</w:t>
      </w:r>
      <w:r>
        <w:rPr>
          <w:spacing w:val="1"/>
        </w:rPr>
        <w:t xml:space="preserve"> </w:t>
      </w:r>
      <w:r>
        <w:t>(другий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третього</w:t>
      </w:r>
      <w:r>
        <w:rPr>
          <w:spacing w:val="-57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розділу).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рядку</w:t>
      </w:r>
      <w:r>
        <w:rPr>
          <w:spacing w:val="61"/>
        </w:rPr>
        <w:t xml:space="preserve"> </w:t>
      </w:r>
      <w:r>
        <w:t>йде</w:t>
      </w:r>
      <w:r>
        <w:rPr>
          <w:spacing w:val="-57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пункту.</w:t>
      </w:r>
      <w:r>
        <w:rPr>
          <w:spacing w:val="1"/>
        </w:rPr>
        <w:t xml:space="preserve"> </w:t>
      </w:r>
      <w:r>
        <w:t>Підпункти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пункту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такими ж правилами,</w:t>
      </w:r>
      <w:r>
        <w:rPr>
          <w:spacing w:val="-1"/>
        </w:rPr>
        <w:t xml:space="preserve"> </w:t>
      </w:r>
      <w:r>
        <w:t>як пункти.</w:t>
      </w:r>
    </w:p>
    <w:p w:rsidR="00303195" w:rsidRDefault="005851EB">
      <w:pPr>
        <w:pStyle w:val="a3"/>
        <w:spacing w:line="276" w:lineRule="auto"/>
        <w:ind w:right="307" w:firstLine="708"/>
      </w:pPr>
      <w:r>
        <w:t>До</w:t>
      </w:r>
      <w:r>
        <w:rPr>
          <w:spacing w:val="1"/>
        </w:rPr>
        <w:t xml:space="preserve"> </w:t>
      </w:r>
      <w:r>
        <w:t>формулювань</w:t>
      </w:r>
      <w:r>
        <w:rPr>
          <w:spacing w:val="1"/>
        </w:rPr>
        <w:t xml:space="preserve"> </w:t>
      </w:r>
      <w:r>
        <w:t>заголовків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магістерської роботи висувають такі основні вимоги: стислість,</w:t>
      </w:r>
      <w:r>
        <w:rPr>
          <w:spacing w:val="1"/>
        </w:rPr>
        <w:t xml:space="preserve"> </w:t>
      </w:r>
      <w:r>
        <w:t>чіткість   і   синтаксична   різноманітність   у   побудові   речень,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простих,</w:t>
      </w:r>
      <w:r>
        <w:rPr>
          <w:spacing w:val="1"/>
        </w:rPr>
        <w:t xml:space="preserve"> </w:t>
      </w:r>
      <w:r>
        <w:t>поширених,</w:t>
      </w:r>
      <w:r>
        <w:rPr>
          <w:spacing w:val="1"/>
        </w:rPr>
        <w:t xml:space="preserve"> </w:t>
      </w:r>
      <w:r>
        <w:t>послідовне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точне</w:t>
      </w:r>
      <w:r>
        <w:rPr>
          <w:spacing w:val="-57"/>
        </w:rPr>
        <w:t xml:space="preserve"> </w:t>
      </w:r>
      <w:r>
        <w:t>відображення</w:t>
      </w:r>
      <w:r>
        <w:rPr>
          <w:spacing w:val="-1"/>
        </w:rPr>
        <w:t xml:space="preserve"> </w:t>
      </w:r>
      <w:r>
        <w:t>внутрішньої логіки</w:t>
      </w:r>
      <w:r>
        <w:rPr>
          <w:spacing w:val="-1"/>
        </w:rPr>
        <w:t xml:space="preserve"> </w:t>
      </w:r>
      <w:r>
        <w:t>змісту</w:t>
      </w:r>
      <w:r>
        <w:rPr>
          <w:spacing w:val="-8"/>
        </w:rPr>
        <w:t xml:space="preserve"> </w:t>
      </w:r>
      <w:r>
        <w:t>роботи.</w:t>
      </w:r>
    </w:p>
    <w:p w:rsidR="00303195" w:rsidRDefault="005851EB">
      <w:pPr>
        <w:pStyle w:val="a3"/>
        <w:spacing w:before="2" w:line="276" w:lineRule="auto"/>
        <w:ind w:right="305" w:firstLine="708"/>
      </w:pPr>
      <w:r>
        <w:t>У</w:t>
      </w:r>
      <w:r>
        <w:rPr>
          <w:spacing w:val="1"/>
        </w:rPr>
        <w:t xml:space="preserve"> </w:t>
      </w:r>
      <w:r w:rsidR="00543443">
        <w:t>курсовій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 w:rsidR="00543443">
        <w:t>першого</w:t>
      </w:r>
      <w:r>
        <w:rPr>
          <w:spacing w:val="1"/>
        </w:rPr>
        <w:t xml:space="preserve"> </w:t>
      </w:r>
      <w:r>
        <w:t>(</w:t>
      </w:r>
      <w:r w:rsidR="00543443">
        <w:t>бакалаврського</w:t>
      </w:r>
      <w:r>
        <w:t>)</w:t>
      </w:r>
      <w:r>
        <w:rPr>
          <w:spacing w:val="1"/>
        </w:rPr>
        <w:t xml:space="preserve"> </w:t>
      </w:r>
      <w:r w:rsidR="00543443">
        <w:rPr>
          <w:spacing w:val="1"/>
        </w:rPr>
        <w:t xml:space="preserve">рівня </w:t>
      </w:r>
      <w:r>
        <w:t>необхідно</w:t>
      </w:r>
      <w:r>
        <w:rPr>
          <w:spacing w:val="1"/>
        </w:rPr>
        <w:t xml:space="preserve"> </w:t>
      </w:r>
      <w:r>
        <w:t>прагнути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прийнянятої</w:t>
      </w:r>
      <w:r>
        <w:rPr>
          <w:spacing w:val="1"/>
        </w:rPr>
        <w:t xml:space="preserve"> </w:t>
      </w:r>
      <w:r>
        <w:t>термінології,</w:t>
      </w:r>
      <w:r>
        <w:rPr>
          <w:spacing w:val="1"/>
        </w:rPr>
        <w:t xml:space="preserve"> </w:t>
      </w:r>
      <w:r>
        <w:t>позначень,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скорочень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символів,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інформації слід від третьої особи. Не рекомендується вживати</w:t>
      </w:r>
      <w:r>
        <w:rPr>
          <w:spacing w:val="1"/>
        </w:rPr>
        <w:t xml:space="preserve"> </w:t>
      </w:r>
      <w:r>
        <w:t>частих</w:t>
      </w:r>
      <w:r>
        <w:rPr>
          <w:spacing w:val="1"/>
        </w:rPr>
        <w:t xml:space="preserve"> </w:t>
      </w:r>
      <w:r>
        <w:t>повторень слів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словосполучень.</w:t>
      </w:r>
    </w:p>
    <w:p w:rsidR="00303195" w:rsidRDefault="00303195">
      <w:pPr>
        <w:spacing w:line="276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11"/>
        <w:ind w:right="1076"/>
      </w:pPr>
      <w:r>
        <w:t>Ілюстрації</w:t>
      </w:r>
    </w:p>
    <w:p w:rsidR="00303195" w:rsidRDefault="005851EB">
      <w:pPr>
        <w:pStyle w:val="a3"/>
        <w:spacing w:before="38" w:line="276" w:lineRule="auto"/>
        <w:ind w:right="305" w:firstLine="708"/>
      </w:pPr>
      <w:r>
        <w:t>Ілюстрації (фотографії, креслення, схеми, графіки, карти</w:t>
      </w:r>
      <w:r>
        <w:rPr>
          <w:spacing w:val="1"/>
        </w:rPr>
        <w:t xml:space="preserve"> </w:t>
      </w:r>
      <w:r>
        <w:t>тощо) і таблиці необхідно подавати безпосередньо після тексту,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згадуються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наступній</w:t>
      </w:r>
      <w:r>
        <w:rPr>
          <w:spacing w:val="61"/>
        </w:rPr>
        <w:t xml:space="preserve"> </w:t>
      </w:r>
      <w:r>
        <w:t>сторінці.</w:t>
      </w:r>
      <w:r>
        <w:rPr>
          <w:spacing w:val="1"/>
        </w:rPr>
        <w:t xml:space="preserve"> </w:t>
      </w:r>
      <w:r>
        <w:t>Ілюстрації й таблиці, розміщені на окремих сторінках роботи,</w:t>
      </w:r>
      <w:r>
        <w:rPr>
          <w:spacing w:val="1"/>
        </w:rPr>
        <w:t xml:space="preserve"> </w:t>
      </w:r>
      <w:r>
        <w:t>включають до загальної нумерації</w:t>
      </w:r>
      <w:r>
        <w:rPr>
          <w:spacing w:val="-1"/>
        </w:rPr>
        <w:t xml:space="preserve"> </w:t>
      </w:r>
      <w:r>
        <w:t>сторінок\</w:t>
      </w:r>
    </w:p>
    <w:p w:rsidR="00303195" w:rsidRDefault="005851EB">
      <w:pPr>
        <w:pStyle w:val="a3"/>
        <w:spacing w:before="1" w:line="276" w:lineRule="auto"/>
        <w:ind w:right="308" w:firstLine="708"/>
      </w:pPr>
      <w:r>
        <w:t>Номер ілюстрації позначають словом «Рис.» і нумерують</w:t>
      </w:r>
      <w:r>
        <w:rPr>
          <w:spacing w:val="1"/>
        </w:rPr>
        <w:t xml:space="preserve"> </w:t>
      </w:r>
      <w:r>
        <w:t>послідовно в межах розділу, за винятком ілюстрації, поданих у</w:t>
      </w:r>
      <w:r>
        <w:rPr>
          <w:spacing w:val="1"/>
        </w:rPr>
        <w:t xml:space="preserve"> </w:t>
      </w:r>
      <w:r>
        <w:t>додатках.</w:t>
      </w:r>
    </w:p>
    <w:p w:rsidR="00303195" w:rsidRDefault="005851EB">
      <w:pPr>
        <w:pStyle w:val="a3"/>
        <w:spacing w:line="278" w:lineRule="auto"/>
        <w:ind w:right="314" w:firstLine="708"/>
      </w:pPr>
      <w:r>
        <w:t>Номер ілюстрації повинен складатися з номера розділу і</w:t>
      </w:r>
      <w:r>
        <w:rPr>
          <w:spacing w:val="1"/>
        </w:rPr>
        <w:t xml:space="preserve"> </w:t>
      </w:r>
      <w:r>
        <w:t>порядкового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ілюстрації,</w:t>
      </w:r>
      <w:r>
        <w:rPr>
          <w:spacing w:val="-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крапка.</w:t>
      </w:r>
    </w:p>
    <w:p w:rsidR="00303195" w:rsidRDefault="005851EB">
      <w:pPr>
        <w:spacing w:line="272" w:lineRule="exact"/>
        <w:ind w:left="1020"/>
        <w:jc w:val="both"/>
        <w:rPr>
          <w:i/>
          <w:sz w:val="24"/>
        </w:rPr>
      </w:pPr>
      <w:r>
        <w:rPr>
          <w:i/>
          <w:sz w:val="24"/>
        </w:rPr>
        <w:t>Наприклад: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Рис.1.2.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(другий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рисунок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першого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розділу).</w:t>
      </w:r>
    </w:p>
    <w:p w:rsidR="00303195" w:rsidRDefault="005851EB">
      <w:pPr>
        <w:pStyle w:val="a3"/>
        <w:spacing w:before="39" w:line="276" w:lineRule="auto"/>
        <w:ind w:right="312" w:firstLine="708"/>
      </w:pPr>
      <w:r>
        <w:t>Номер</w:t>
      </w:r>
      <w:r>
        <w:rPr>
          <w:spacing w:val="1"/>
        </w:rPr>
        <w:t xml:space="preserve"> </w:t>
      </w:r>
      <w:r>
        <w:t>ілюстрації,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пояснювальні</w:t>
      </w:r>
      <w:r>
        <w:rPr>
          <w:spacing w:val="1"/>
        </w:rPr>
        <w:t xml:space="preserve"> </w:t>
      </w:r>
      <w:r>
        <w:t>підписи</w:t>
      </w:r>
      <w:r>
        <w:rPr>
          <w:spacing w:val="1"/>
        </w:rPr>
        <w:t xml:space="preserve"> </w:t>
      </w:r>
      <w:r>
        <w:t>розміщують послідовно під ілюстрацією.</w:t>
      </w:r>
    </w:p>
    <w:p w:rsidR="00303195" w:rsidRDefault="00303195">
      <w:pPr>
        <w:pStyle w:val="a3"/>
        <w:spacing w:before="1"/>
        <w:ind w:left="0"/>
        <w:jc w:val="left"/>
        <w:rPr>
          <w:sz w:val="28"/>
        </w:rPr>
      </w:pPr>
    </w:p>
    <w:p w:rsidR="00303195" w:rsidRDefault="005851EB">
      <w:pPr>
        <w:pStyle w:val="11"/>
        <w:ind w:right="1075"/>
      </w:pPr>
      <w:r>
        <w:t>Таблиці</w:t>
      </w:r>
    </w:p>
    <w:p w:rsidR="00303195" w:rsidRDefault="005851EB" w:rsidP="00F93809">
      <w:pPr>
        <w:pStyle w:val="a3"/>
        <w:spacing w:before="36" w:line="276" w:lineRule="auto"/>
        <w:ind w:right="307" w:firstLine="397"/>
      </w:pPr>
      <w:r>
        <w:t>Таблиці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поданих у додатках) в межах розділу. У правому верхньому куті</w:t>
      </w:r>
      <w:r>
        <w:rPr>
          <w:spacing w:val="1"/>
        </w:rPr>
        <w:t xml:space="preserve"> </w:t>
      </w:r>
      <w:r>
        <w:t>над</w:t>
      </w:r>
      <w:r>
        <w:rPr>
          <w:spacing w:val="14"/>
        </w:rPr>
        <w:t xml:space="preserve"> </w:t>
      </w:r>
      <w:r>
        <w:t>відповідним</w:t>
      </w:r>
      <w:r>
        <w:rPr>
          <w:spacing w:val="13"/>
        </w:rPr>
        <w:t xml:space="preserve"> </w:t>
      </w:r>
      <w:r>
        <w:t>заголовком</w:t>
      </w:r>
      <w:r>
        <w:rPr>
          <w:spacing w:val="13"/>
        </w:rPr>
        <w:t xml:space="preserve"> </w:t>
      </w:r>
      <w:r>
        <w:t>таблиці</w:t>
      </w:r>
      <w:r>
        <w:rPr>
          <w:spacing w:val="15"/>
        </w:rPr>
        <w:t xml:space="preserve"> </w:t>
      </w:r>
      <w:r>
        <w:t>розміщують</w:t>
      </w:r>
      <w:r>
        <w:rPr>
          <w:spacing w:val="16"/>
        </w:rPr>
        <w:t xml:space="preserve"> </w:t>
      </w:r>
      <w:r>
        <w:t>напис</w:t>
      </w:r>
    </w:p>
    <w:p w:rsidR="00303195" w:rsidRDefault="005851EB">
      <w:pPr>
        <w:pStyle w:val="a3"/>
        <w:spacing w:before="1" w:line="276" w:lineRule="auto"/>
        <w:ind w:right="312"/>
      </w:pPr>
      <w:r>
        <w:t>«Таблиця»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номера.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складатися з номера розділу і порядкового номера таблиці, між</w:t>
      </w:r>
      <w:r>
        <w:rPr>
          <w:spacing w:val="1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ставиться крапка.</w:t>
      </w:r>
    </w:p>
    <w:p w:rsidR="00F93809" w:rsidRDefault="005851EB" w:rsidP="00F93809">
      <w:pPr>
        <w:pStyle w:val="a3"/>
        <w:spacing w:line="276" w:lineRule="auto"/>
        <w:ind w:right="303" w:firstLine="708"/>
        <w:rPr>
          <w:i/>
          <w:spacing w:val="1"/>
        </w:rPr>
      </w:pPr>
      <w:r>
        <w:rPr>
          <w:i/>
        </w:rPr>
        <w:t>Наприклад: Таблиця 1.2 (друга таблиця першого розділу).</w:t>
      </w:r>
      <w:r>
        <w:rPr>
          <w:i/>
          <w:spacing w:val="1"/>
        </w:rPr>
        <w:t xml:space="preserve"> </w:t>
      </w:r>
    </w:p>
    <w:p w:rsidR="00303195" w:rsidRDefault="005851EB" w:rsidP="00F93809">
      <w:pPr>
        <w:pStyle w:val="a3"/>
        <w:spacing w:line="276" w:lineRule="auto"/>
        <w:ind w:right="303" w:firstLine="397"/>
      </w:pPr>
      <w:r>
        <w:t>Кожна</w:t>
      </w:r>
      <w:r>
        <w:rPr>
          <w:spacing w:val="17"/>
        </w:rPr>
        <w:t xml:space="preserve"> </w:t>
      </w:r>
      <w:r>
        <w:t>таблиця</w:t>
      </w:r>
      <w:r>
        <w:rPr>
          <w:spacing w:val="16"/>
        </w:rPr>
        <w:t xml:space="preserve"> </w:t>
      </w:r>
      <w:r>
        <w:t>повинна</w:t>
      </w:r>
      <w:r>
        <w:rPr>
          <w:spacing w:val="18"/>
        </w:rPr>
        <w:t xml:space="preserve"> </w:t>
      </w:r>
      <w:r>
        <w:t>мати</w:t>
      </w:r>
      <w:r>
        <w:rPr>
          <w:spacing w:val="20"/>
        </w:rPr>
        <w:t xml:space="preserve"> </w:t>
      </w:r>
      <w:r>
        <w:t>назву,</w:t>
      </w:r>
      <w:r>
        <w:rPr>
          <w:spacing w:val="17"/>
        </w:rPr>
        <w:t xml:space="preserve"> </w:t>
      </w:r>
      <w:r>
        <w:t>яку</w:t>
      </w:r>
      <w:r>
        <w:rPr>
          <w:spacing w:val="14"/>
        </w:rPr>
        <w:t xml:space="preserve"> </w:t>
      </w:r>
      <w:r>
        <w:t>розміщують</w:t>
      </w:r>
      <w:r>
        <w:rPr>
          <w:spacing w:val="20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таблицею</w:t>
      </w:r>
      <w:r>
        <w:rPr>
          <w:spacing w:val="9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друкують</w:t>
      </w:r>
      <w:r>
        <w:rPr>
          <w:spacing w:val="12"/>
        </w:rPr>
        <w:t xml:space="preserve"> </w:t>
      </w:r>
      <w:r>
        <w:t>симетрично</w:t>
      </w:r>
      <w:r>
        <w:rPr>
          <w:spacing w:val="11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тексту.</w:t>
      </w:r>
      <w:r>
        <w:rPr>
          <w:spacing w:val="13"/>
        </w:rPr>
        <w:t xml:space="preserve"> </w:t>
      </w:r>
      <w:r>
        <w:t>Заголовки</w:t>
      </w:r>
      <w:r>
        <w:rPr>
          <w:spacing w:val="12"/>
        </w:rPr>
        <w:t xml:space="preserve"> </w:t>
      </w:r>
      <w:r>
        <w:t>граф</w:t>
      </w:r>
      <w:r>
        <w:rPr>
          <w:spacing w:val="-57"/>
        </w:rPr>
        <w:t xml:space="preserve"> </w:t>
      </w:r>
      <w:r>
        <w:t>повинні починатися з великих літер, підзаголовки – з маленьких,</w:t>
      </w:r>
      <w:r>
        <w:rPr>
          <w:spacing w:val="-57"/>
        </w:rPr>
        <w:t xml:space="preserve"> </w:t>
      </w:r>
      <w:r>
        <w:t>якщо</w:t>
      </w:r>
      <w:r>
        <w:rPr>
          <w:spacing w:val="32"/>
        </w:rPr>
        <w:t xml:space="preserve"> </w:t>
      </w:r>
      <w:r>
        <w:t>вони</w:t>
      </w:r>
      <w:r>
        <w:rPr>
          <w:spacing w:val="34"/>
        </w:rPr>
        <w:t xml:space="preserve"> </w:t>
      </w:r>
      <w:r>
        <w:t>складають</w:t>
      </w:r>
      <w:r>
        <w:rPr>
          <w:spacing w:val="32"/>
        </w:rPr>
        <w:t xml:space="preserve"> </w:t>
      </w:r>
      <w:r>
        <w:t>одне</w:t>
      </w:r>
      <w:r>
        <w:rPr>
          <w:spacing w:val="31"/>
        </w:rPr>
        <w:t xml:space="preserve"> </w:t>
      </w:r>
      <w:r>
        <w:t>речення</w:t>
      </w:r>
      <w:r>
        <w:rPr>
          <w:spacing w:val="33"/>
        </w:rPr>
        <w:t xml:space="preserve"> </w:t>
      </w:r>
      <w:r>
        <w:t>із</w:t>
      </w:r>
      <w:r>
        <w:rPr>
          <w:spacing w:val="32"/>
        </w:rPr>
        <w:t xml:space="preserve"> </w:t>
      </w:r>
      <w:r>
        <w:t>заголовком,</w:t>
      </w:r>
      <w:r>
        <w:rPr>
          <w:spacing w:val="32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великих,</w:t>
      </w:r>
    </w:p>
    <w:p w:rsidR="00303195" w:rsidRDefault="005851EB" w:rsidP="00F93809">
      <w:pPr>
        <w:pStyle w:val="a3"/>
      </w:pPr>
      <w:r>
        <w:t>якщо</w:t>
      </w:r>
      <w:r>
        <w:rPr>
          <w:spacing w:val="-3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самостійними.</w:t>
      </w:r>
    </w:p>
    <w:p w:rsidR="00303195" w:rsidRDefault="00303195">
      <w:p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F93809">
      <w:pPr>
        <w:pStyle w:val="a3"/>
        <w:spacing w:before="60" w:line="276" w:lineRule="auto"/>
        <w:ind w:right="310" w:firstLine="708"/>
      </w:pPr>
      <w:r w:rsidRPr="00F93809">
        <w:t>Під час</w:t>
      </w:r>
      <w:r w:rsidR="005851EB">
        <w:t xml:space="preserve"> перенос</w:t>
      </w:r>
      <w:r>
        <w:t>у</w:t>
      </w:r>
      <w:r w:rsidR="005851EB">
        <w:t xml:space="preserve"> частини таблиці на інший аркуш (сторінку)</w:t>
      </w:r>
      <w:r w:rsidR="005851EB">
        <w:rPr>
          <w:spacing w:val="1"/>
        </w:rPr>
        <w:t xml:space="preserve"> </w:t>
      </w:r>
      <w:r w:rsidR="005851EB">
        <w:t>слово</w:t>
      </w:r>
      <w:r w:rsidR="005851EB">
        <w:rPr>
          <w:spacing w:val="1"/>
        </w:rPr>
        <w:t xml:space="preserve"> </w:t>
      </w:r>
      <w:r w:rsidR="005851EB">
        <w:t>«Таблиця»</w:t>
      </w:r>
      <w:r w:rsidR="005851EB">
        <w:rPr>
          <w:spacing w:val="1"/>
        </w:rPr>
        <w:t xml:space="preserve"> </w:t>
      </w:r>
      <w:r w:rsidR="005851EB">
        <w:t>і</w:t>
      </w:r>
      <w:r w:rsidR="005851EB">
        <w:rPr>
          <w:spacing w:val="1"/>
        </w:rPr>
        <w:t xml:space="preserve"> </w:t>
      </w:r>
      <w:r w:rsidR="005851EB">
        <w:t>номер</w:t>
      </w:r>
      <w:r w:rsidR="005851EB">
        <w:rPr>
          <w:spacing w:val="1"/>
        </w:rPr>
        <w:t xml:space="preserve"> </w:t>
      </w:r>
      <w:r w:rsidR="005851EB">
        <w:t>її</w:t>
      </w:r>
      <w:r w:rsidR="005851EB">
        <w:rPr>
          <w:spacing w:val="1"/>
        </w:rPr>
        <w:t xml:space="preserve"> </w:t>
      </w:r>
      <w:r w:rsidR="005851EB">
        <w:t>вказують</w:t>
      </w:r>
      <w:r w:rsidR="005851EB">
        <w:rPr>
          <w:spacing w:val="1"/>
        </w:rPr>
        <w:t xml:space="preserve"> </w:t>
      </w:r>
      <w:r w:rsidR="005851EB">
        <w:t>один</w:t>
      </w:r>
      <w:r w:rsidR="005851EB">
        <w:rPr>
          <w:spacing w:val="1"/>
        </w:rPr>
        <w:t xml:space="preserve"> </w:t>
      </w:r>
      <w:r w:rsidR="005851EB">
        <w:t>раз</w:t>
      </w:r>
      <w:r w:rsidR="005851EB">
        <w:rPr>
          <w:spacing w:val="1"/>
        </w:rPr>
        <w:t xml:space="preserve"> </w:t>
      </w:r>
      <w:r w:rsidR="005851EB">
        <w:t>справа</w:t>
      </w:r>
      <w:r w:rsidR="005851EB">
        <w:rPr>
          <w:spacing w:val="60"/>
        </w:rPr>
        <w:t xml:space="preserve"> </w:t>
      </w:r>
      <w:r w:rsidR="005851EB">
        <w:t>над</w:t>
      </w:r>
      <w:r w:rsidR="005851EB">
        <w:rPr>
          <w:spacing w:val="1"/>
        </w:rPr>
        <w:t xml:space="preserve"> </w:t>
      </w:r>
      <w:r w:rsidR="005851EB">
        <w:t>першою</w:t>
      </w:r>
      <w:r w:rsidR="005851EB">
        <w:rPr>
          <w:spacing w:val="2"/>
        </w:rPr>
        <w:t xml:space="preserve"> </w:t>
      </w:r>
      <w:r w:rsidR="005851EB">
        <w:t>частиною</w:t>
      </w:r>
      <w:r w:rsidR="005851EB">
        <w:rPr>
          <w:spacing w:val="-1"/>
        </w:rPr>
        <w:t xml:space="preserve"> </w:t>
      </w:r>
      <w:r w:rsidR="005851EB">
        <w:t>таблиці, над</w:t>
      </w:r>
      <w:r w:rsidR="005851EB">
        <w:rPr>
          <w:spacing w:val="1"/>
        </w:rPr>
        <w:t xml:space="preserve"> </w:t>
      </w:r>
      <w:r w:rsidR="005851EB">
        <w:t>іншими</w:t>
      </w:r>
      <w:r w:rsidR="005851EB">
        <w:rPr>
          <w:spacing w:val="1"/>
        </w:rPr>
        <w:t xml:space="preserve"> </w:t>
      </w:r>
      <w:r w:rsidR="005851EB">
        <w:t>частинами</w:t>
      </w:r>
      <w:r w:rsidR="005851EB">
        <w:rPr>
          <w:spacing w:val="2"/>
        </w:rPr>
        <w:t xml:space="preserve"> </w:t>
      </w:r>
      <w:r w:rsidR="005851EB">
        <w:t>пишуть</w:t>
      </w:r>
      <w:r w:rsidR="005851EB">
        <w:rPr>
          <w:spacing w:val="4"/>
        </w:rPr>
        <w:t xml:space="preserve"> </w:t>
      </w:r>
      <w:r w:rsidR="005851EB">
        <w:t>слова</w:t>
      </w:r>
    </w:p>
    <w:p w:rsidR="00303195" w:rsidRDefault="005851EB">
      <w:pPr>
        <w:pStyle w:val="a3"/>
        <w:spacing w:line="275" w:lineRule="exact"/>
      </w:pPr>
      <w:r>
        <w:t>«Продовження</w:t>
      </w:r>
      <w:r>
        <w:rPr>
          <w:spacing w:val="-2"/>
        </w:rPr>
        <w:t xml:space="preserve"> </w:t>
      </w:r>
      <w:r>
        <w:t>табл.»</w:t>
      </w:r>
      <w:r>
        <w:rPr>
          <w:spacing w:val="-9"/>
        </w:rPr>
        <w:t xml:space="preserve"> </w:t>
      </w:r>
      <w:r>
        <w:t>і вказують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таблиці.</w:t>
      </w:r>
    </w:p>
    <w:p w:rsidR="00303195" w:rsidRDefault="005851EB">
      <w:pPr>
        <w:spacing w:before="43"/>
        <w:ind w:left="1020"/>
        <w:jc w:val="both"/>
        <w:rPr>
          <w:i/>
          <w:sz w:val="24"/>
        </w:rPr>
      </w:pPr>
      <w:r>
        <w:rPr>
          <w:i/>
          <w:sz w:val="24"/>
        </w:rPr>
        <w:t>Наприклад: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Продовження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табл.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1.2</w:t>
      </w:r>
    </w:p>
    <w:p w:rsidR="00303195" w:rsidRDefault="005851EB">
      <w:pPr>
        <w:pStyle w:val="a3"/>
        <w:spacing w:before="41" w:line="276" w:lineRule="auto"/>
        <w:ind w:right="305"/>
      </w:pPr>
      <w:r>
        <w:t>Примітки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довідкові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пояснювальні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сторінки. Якщо приміток на одному аркуші декілька, то після</w:t>
      </w:r>
      <w:r>
        <w:rPr>
          <w:spacing w:val="1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Примітки»</w:t>
      </w:r>
      <w:r>
        <w:rPr>
          <w:spacing w:val="-8"/>
        </w:rPr>
        <w:t xml:space="preserve"> </w:t>
      </w:r>
      <w:r>
        <w:t>ставлять двокрапку.</w:t>
      </w:r>
    </w:p>
    <w:p w:rsidR="00303195" w:rsidRDefault="005851EB">
      <w:pPr>
        <w:ind w:left="1020"/>
        <w:rPr>
          <w:sz w:val="24"/>
        </w:rPr>
      </w:pPr>
      <w:r>
        <w:rPr>
          <w:i/>
          <w:sz w:val="24"/>
        </w:rPr>
        <w:t>Наприклад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:</w:t>
      </w:r>
    </w:p>
    <w:p w:rsidR="00303195" w:rsidRDefault="005851EB">
      <w:pPr>
        <w:tabs>
          <w:tab w:val="left" w:pos="2436"/>
        </w:tabs>
        <w:spacing w:before="41"/>
        <w:ind w:left="1020"/>
        <w:rPr>
          <w:sz w:val="24"/>
        </w:rPr>
      </w:pPr>
      <w:r>
        <w:rPr>
          <w:i/>
          <w:sz w:val="24"/>
        </w:rPr>
        <w:t>Примітки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…</w:t>
      </w:r>
    </w:p>
    <w:p w:rsidR="00303195" w:rsidRDefault="005851EB">
      <w:pPr>
        <w:pStyle w:val="a3"/>
        <w:spacing w:before="41"/>
        <w:ind w:left="1020"/>
        <w:jc w:val="left"/>
      </w:pPr>
      <w:r>
        <w:t>Якщо</w:t>
      </w:r>
      <w:r>
        <w:rPr>
          <w:spacing w:val="32"/>
        </w:rPr>
        <w:t xml:space="preserve"> </w:t>
      </w:r>
      <w:r>
        <w:t>є</w:t>
      </w:r>
      <w:r>
        <w:rPr>
          <w:spacing w:val="33"/>
        </w:rPr>
        <w:t xml:space="preserve"> </w:t>
      </w:r>
      <w:r>
        <w:t>одна</w:t>
      </w:r>
      <w:r>
        <w:rPr>
          <w:spacing w:val="32"/>
        </w:rPr>
        <w:t xml:space="preserve"> </w:t>
      </w:r>
      <w:r>
        <w:t>примітка,</w:t>
      </w:r>
      <w:r>
        <w:rPr>
          <w:spacing w:val="29"/>
        </w:rPr>
        <w:t xml:space="preserve"> </w:t>
      </w:r>
      <w:r>
        <w:t>то</w:t>
      </w:r>
      <w:r>
        <w:rPr>
          <w:spacing w:val="34"/>
        </w:rPr>
        <w:t xml:space="preserve"> </w:t>
      </w:r>
      <w:r>
        <w:t>її</w:t>
      </w:r>
      <w:r>
        <w:rPr>
          <w:spacing w:val="34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нумерують</w:t>
      </w:r>
      <w:r>
        <w:rPr>
          <w:spacing w:val="33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після</w:t>
      </w:r>
      <w:r>
        <w:rPr>
          <w:spacing w:val="33"/>
        </w:rPr>
        <w:t xml:space="preserve"> </w:t>
      </w:r>
      <w:r>
        <w:t>слова</w:t>
      </w:r>
    </w:p>
    <w:p w:rsidR="00303195" w:rsidRDefault="005851EB">
      <w:pPr>
        <w:pStyle w:val="a3"/>
        <w:spacing w:before="43"/>
        <w:jc w:val="left"/>
      </w:pPr>
      <w:r>
        <w:t>«Примітка»</w:t>
      </w:r>
      <w:r>
        <w:rPr>
          <w:spacing w:val="-8"/>
        </w:rPr>
        <w:t xml:space="preserve"> </w:t>
      </w:r>
      <w:r>
        <w:t>ставлять</w:t>
      </w:r>
      <w:r>
        <w:rPr>
          <w:spacing w:val="-2"/>
        </w:rPr>
        <w:t xml:space="preserve"> </w:t>
      </w:r>
      <w:r>
        <w:t>крапку.</w:t>
      </w:r>
    </w:p>
    <w:p w:rsidR="00303195" w:rsidRDefault="00303195">
      <w:pPr>
        <w:pStyle w:val="a3"/>
        <w:spacing w:before="6"/>
        <w:ind w:left="0"/>
        <w:jc w:val="left"/>
        <w:rPr>
          <w:sz w:val="13"/>
        </w:rPr>
      </w:pPr>
    </w:p>
    <w:p w:rsidR="00303195" w:rsidRDefault="005851EB">
      <w:pPr>
        <w:pStyle w:val="11"/>
        <w:spacing w:before="90"/>
        <w:ind w:right="1072"/>
      </w:pPr>
      <w:r>
        <w:t>Формули</w:t>
      </w:r>
    </w:p>
    <w:p w:rsidR="00303195" w:rsidRDefault="005851EB">
      <w:pPr>
        <w:pStyle w:val="a3"/>
        <w:spacing w:before="36" w:line="276" w:lineRule="auto"/>
        <w:ind w:right="307" w:firstLine="708"/>
      </w:pPr>
      <w:r>
        <w:t>Формули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однієї)</w:t>
      </w:r>
      <w:r>
        <w:rPr>
          <w:spacing w:val="1"/>
        </w:rPr>
        <w:t xml:space="preserve"> </w:t>
      </w:r>
      <w:r>
        <w:t>нумерують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розділу.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номера розділу і порядкового номера формули в розділі, між</w:t>
      </w:r>
      <w:r>
        <w:rPr>
          <w:spacing w:val="1"/>
        </w:rPr>
        <w:t xml:space="preserve"> </w:t>
      </w:r>
      <w:r>
        <w:t>якими ставлять крапку. Номери формул пишуть біля правого</w:t>
      </w:r>
      <w:r>
        <w:rPr>
          <w:spacing w:val="1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аркуша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рівні</w:t>
      </w:r>
      <w:r>
        <w:rPr>
          <w:spacing w:val="-1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формули в</w:t>
      </w:r>
      <w:r>
        <w:rPr>
          <w:spacing w:val="-2"/>
        </w:rPr>
        <w:t xml:space="preserve"> </w:t>
      </w:r>
      <w:r>
        <w:t>круглих</w:t>
      </w:r>
      <w:r>
        <w:rPr>
          <w:spacing w:val="1"/>
        </w:rPr>
        <w:t xml:space="preserve"> </w:t>
      </w:r>
      <w:r>
        <w:t>дужках.</w:t>
      </w:r>
    </w:p>
    <w:p w:rsidR="00303195" w:rsidRDefault="005851EB">
      <w:pPr>
        <w:tabs>
          <w:tab w:val="left" w:pos="3593"/>
          <w:tab w:val="left" w:pos="6448"/>
        </w:tabs>
        <w:spacing w:line="278" w:lineRule="auto"/>
        <w:ind w:left="1020" w:right="403"/>
        <w:jc w:val="both"/>
        <w:rPr>
          <w:i/>
          <w:sz w:val="24"/>
        </w:rPr>
      </w:pPr>
      <w:r>
        <w:rPr>
          <w:i/>
          <w:sz w:val="24"/>
        </w:rPr>
        <w:t>Наприклад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z w:val="24"/>
        </w:rPr>
        <w:tab/>
        <w:t>…</w:t>
      </w:r>
      <w:r>
        <w:rPr>
          <w:i/>
          <w:sz w:val="24"/>
        </w:rPr>
        <w:tab/>
        <w:t>(3.1)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(перша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формула третього розділу)</w:t>
      </w:r>
    </w:p>
    <w:p w:rsidR="00303195" w:rsidRDefault="005851EB">
      <w:pPr>
        <w:pStyle w:val="a3"/>
        <w:spacing w:line="276" w:lineRule="auto"/>
        <w:ind w:right="309" w:firstLine="708"/>
      </w:pPr>
      <w:r>
        <w:t>Пояснення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символів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числових</w:t>
      </w:r>
      <w:r>
        <w:rPr>
          <w:spacing w:val="60"/>
        </w:rPr>
        <w:t xml:space="preserve"> </w:t>
      </w:r>
      <w:r>
        <w:t>коефіцієнтів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формулою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послідовності, в якій вони подані у формулі. Значення кожного</w:t>
      </w:r>
      <w:r>
        <w:rPr>
          <w:spacing w:val="1"/>
        </w:rPr>
        <w:t xml:space="preserve"> </w:t>
      </w:r>
      <w:r>
        <w:t>символу і числового коефіцієнта треба подавати з нового рядка.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рядок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«де»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двокрапки.</w:t>
      </w:r>
    </w:p>
    <w:p w:rsidR="00303195" w:rsidRDefault="005851EB">
      <w:pPr>
        <w:pStyle w:val="a3"/>
        <w:spacing w:line="276" w:lineRule="auto"/>
        <w:ind w:right="307" w:firstLine="708"/>
      </w:pPr>
      <w:r>
        <w:t>Рівняння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виділяти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вільними</w:t>
      </w:r>
      <w:r>
        <w:rPr>
          <w:spacing w:val="1"/>
        </w:rPr>
        <w:t xml:space="preserve"> </w:t>
      </w:r>
      <w:r>
        <w:t>рядками. Вище і нижче кожної формули потрібно залишати не</w:t>
      </w:r>
      <w:r>
        <w:rPr>
          <w:spacing w:val="1"/>
        </w:rPr>
        <w:t xml:space="preserve"> </w:t>
      </w:r>
      <w:r>
        <w:t>менше</w:t>
      </w:r>
      <w:r>
        <w:rPr>
          <w:spacing w:val="34"/>
        </w:rPr>
        <w:t xml:space="preserve"> </w:t>
      </w:r>
      <w:r>
        <w:t>одного</w:t>
      </w:r>
      <w:r>
        <w:rPr>
          <w:spacing w:val="35"/>
        </w:rPr>
        <w:t xml:space="preserve"> </w:t>
      </w:r>
      <w:r>
        <w:t>вільного</w:t>
      </w:r>
      <w:r>
        <w:rPr>
          <w:spacing w:val="35"/>
        </w:rPr>
        <w:t xml:space="preserve"> </w:t>
      </w:r>
      <w:r>
        <w:t>рядка.</w:t>
      </w:r>
      <w:r>
        <w:rPr>
          <w:spacing w:val="36"/>
        </w:rPr>
        <w:t xml:space="preserve"> </w:t>
      </w:r>
      <w:r>
        <w:t>Якщо</w:t>
      </w:r>
      <w:r>
        <w:rPr>
          <w:spacing w:val="35"/>
        </w:rPr>
        <w:t xml:space="preserve"> </w:t>
      </w:r>
      <w:r>
        <w:t>рівняння</w:t>
      </w:r>
      <w:r>
        <w:rPr>
          <w:spacing w:val="35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вміщується</w:t>
      </w:r>
      <w:r>
        <w:rPr>
          <w:spacing w:val="36"/>
        </w:rPr>
        <w:t xml:space="preserve"> </w:t>
      </w:r>
      <w:r>
        <w:t>в</w:t>
      </w:r>
    </w:p>
    <w:p w:rsidR="00303195" w:rsidRDefault="00303195">
      <w:pPr>
        <w:spacing w:line="276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 w:line="276" w:lineRule="auto"/>
        <w:jc w:val="left"/>
      </w:pPr>
      <w:r>
        <w:t>один</w:t>
      </w:r>
      <w:r>
        <w:rPr>
          <w:spacing w:val="57"/>
        </w:rPr>
        <w:t xml:space="preserve"> </w:t>
      </w:r>
      <w:r>
        <w:t>рядок,</w:t>
      </w:r>
      <w:r>
        <w:rPr>
          <w:spacing w:val="56"/>
        </w:rPr>
        <w:t xml:space="preserve"> </w:t>
      </w:r>
      <w:r>
        <w:t>його</w:t>
      </w:r>
      <w:r>
        <w:rPr>
          <w:spacing w:val="56"/>
        </w:rPr>
        <w:t xml:space="preserve"> </w:t>
      </w:r>
      <w:r>
        <w:t>слід</w:t>
      </w:r>
      <w:r>
        <w:rPr>
          <w:spacing w:val="54"/>
        </w:rPr>
        <w:t xml:space="preserve"> </w:t>
      </w:r>
      <w:r>
        <w:t>перенести</w:t>
      </w:r>
      <w:r>
        <w:rPr>
          <w:spacing w:val="59"/>
        </w:rPr>
        <w:t xml:space="preserve"> </w:t>
      </w:r>
      <w:r>
        <w:t>після</w:t>
      </w:r>
      <w:r>
        <w:rPr>
          <w:spacing w:val="56"/>
        </w:rPr>
        <w:t xml:space="preserve"> </w:t>
      </w:r>
      <w:r>
        <w:t>знака</w:t>
      </w:r>
      <w:r>
        <w:rPr>
          <w:spacing w:val="55"/>
        </w:rPr>
        <w:t xml:space="preserve"> </w:t>
      </w:r>
      <w:r>
        <w:t>рівності</w:t>
      </w:r>
      <w:r>
        <w:rPr>
          <w:spacing w:val="57"/>
        </w:rPr>
        <w:t xml:space="preserve"> </w:t>
      </w:r>
      <w:r>
        <w:t>(=)</w:t>
      </w:r>
      <w:r>
        <w:rPr>
          <w:spacing w:val="59"/>
        </w:rPr>
        <w:t xml:space="preserve"> </w:t>
      </w:r>
      <w:r>
        <w:t>або</w:t>
      </w:r>
      <w:r>
        <w:rPr>
          <w:spacing w:val="-57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знаків</w:t>
      </w:r>
      <w:r>
        <w:rPr>
          <w:spacing w:val="-1"/>
        </w:rPr>
        <w:t xml:space="preserve"> </w:t>
      </w:r>
      <w:r>
        <w:t>плюс (+),</w:t>
      </w:r>
      <w:r>
        <w:rPr>
          <w:spacing w:val="-1"/>
        </w:rPr>
        <w:t xml:space="preserve"> </w:t>
      </w:r>
      <w:r>
        <w:t>мінус</w:t>
      </w:r>
      <w:r>
        <w:rPr>
          <w:spacing w:val="-2"/>
        </w:rPr>
        <w:t xml:space="preserve"> </w:t>
      </w:r>
      <w:r>
        <w:t>(-), множення</w:t>
      </w:r>
      <w:r>
        <w:rPr>
          <w:spacing w:val="-1"/>
        </w:rPr>
        <w:t xml:space="preserve"> </w:t>
      </w:r>
      <w:r>
        <w:t>(х)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ділення</w:t>
      </w:r>
      <w:r>
        <w:rPr>
          <w:spacing w:val="-1"/>
        </w:rPr>
        <w:t xml:space="preserve"> </w:t>
      </w:r>
      <w:r>
        <w:t>(:).</w:t>
      </w:r>
    </w:p>
    <w:p w:rsidR="00303195" w:rsidRDefault="00303195">
      <w:pPr>
        <w:pStyle w:val="a3"/>
        <w:spacing w:before="10"/>
        <w:ind w:left="0"/>
        <w:jc w:val="left"/>
        <w:rPr>
          <w:sz w:val="27"/>
        </w:rPr>
      </w:pPr>
    </w:p>
    <w:p w:rsidR="00303195" w:rsidRDefault="005851EB">
      <w:pPr>
        <w:pStyle w:val="11"/>
        <w:ind w:right="1072"/>
      </w:pPr>
      <w:r>
        <w:t>Посилання</w:t>
      </w:r>
    </w:p>
    <w:p w:rsidR="00303195" w:rsidRDefault="00F93809">
      <w:pPr>
        <w:pStyle w:val="a3"/>
        <w:spacing w:before="38" w:line="276" w:lineRule="auto"/>
        <w:ind w:right="305" w:firstLine="708"/>
      </w:pPr>
      <w:r w:rsidRPr="00F93809">
        <w:t>Під час</w:t>
      </w:r>
      <w:r w:rsidR="005851EB">
        <w:t xml:space="preserve"> написанн</w:t>
      </w:r>
      <w:r>
        <w:t>я</w:t>
      </w:r>
      <w:r w:rsidR="005851EB">
        <w:t xml:space="preserve"> </w:t>
      </w:r>
      <w:r>
        <w:t>курсової</w:t>
      </w:r>
      <w:r w:rsidR="005851EB">
        <w:t xml:space="preserve"> роботи виконавець повинен</w:t>
      </w:r>
      <w:r w:rsidR="005851EB">
        <w:rPr>
          <w:spacing w:val="1"/>
        </w:rPr>
        <w:t xml:space="preserve"> </w:t>
      </w:r>
      <w:r w:rsidR="005851EB">
        <w:t>давати посилання на джерела, матеріали або результати з яких</w:t>
      </w:r>
      <w:r w:rsidR="005851EB">
        <w:rPr>
          <w:spacing w:val="1"/>
        </w:rPr>
        <w:t xml:space="preserve"> </w:t>
      </w:r>
      <w:r w:rsidR="005851EB">
        <w:t>подається</w:t>
      </w:r>
      <w:r w:rsidR="005851EB">
        <w:rPr>
          <w:spacing w:val="1"/>
        </w:rPr>
        <w:t xml:space="preserve"> </w:t>
      </w:r>
      <w:r w:rsidR="005851EB">
        <w:t>інформація,</w:t>
      </w:r>
      <w:r w:rsidR="005851EB">
        <w:rPr>
          <w:spacing w:val="1"/>
        </w:rPr>
        <w:t xml:space="preserve"> </w:t>
      </w:r>
      <w:r w:rsidR="005851EB">
        <w:t>або</w:t>
      </w:r>
      <w:r w:rsidR="005851EB">
        <w:rPr>
          <w:spacing w:val="1"/>
        </w:rPr>
        <w:t xml:space="preserve"> </w:t>
      </w:r>
      <w:r w:rsidR="005851EB">
        <w:t>на</w:t>
      </w:r>
      <w:r w:rsidR="005851EB">
        <w:rPr>
          <w:spacing w:val="1"/>
        </w:rPr>
        <w:t xml:space="preserve"> </w:t>
      </w:r>
      <w:r w:rsidR="005851EB">
        <w:t>ідех</w:t>
      </w:r>
      <w:r w:rsidR="005851EB">
        <w:rPr>
          <w:spacing w:val="1"/>
        </w:rPr>
        <w:t xml:space="preserve"> </w:t>
      </w:r>
      <w:r w:rsidR="005851EB">
        <w:t>і</w:t>
      </w:r>
      <w:r w:rsidR="005851EB">
        <w:rPr>
          <w:spacing w:val="1"/>
        </w:rPr>
        <w:t xml:space="preserve"> </w:t>
      </w:r>
      <w:r w:rsidR="005851EB">
        <w:t>висновках</w:t>
      </w:r>
      <w:r w:rsidR="005851EB">
        <w:rPr>
          <w:spacing w:val="1"/>
        </w:rPr>
        <w:t xml:space="preserve"> </w:t>
      </w:r>
      <w:r w:rsidR="005851EB">
        <w:t>яких</w:t>
      </w:r>
      <w:r w:rsidR="005851EB">
        <w:rPr>
          <w:spacing w:val="1"/>
        </w:rPr>
        <w:t xml:space="preserve"> </w:t>
      </w:r>
      <w:r w:rsidR="005851EB">
        <w:t>розроблюються</w:t>
      </w:r>
      <w:r w:rsidR="005851EB">
        <w:rPr>
          <w:spacing w:val="1"/>
        </w:rPr>
        <w:t xml:space="preserve"> </w:t>
      </w:r>
      <w:r w:rsidR="005851EB">
        <w:t>проблеми,</w:t>
      </w:r>
      <w:r w:rsidR="005851EB">
        <w:rPr>
          <w:spacing w:val="1"/>
        </w:rPr>
        <w:t xml:space="preserve"> </w:t>
      </w:r>
      <w:r w:rsidR="005851EB">
        <w:t>завдання,</w:t>
      </w:r>
      <w:r w:rsidR="005851EB">
        <w:rPr>
          <w:spacing w:val="1"/>
        </w:rPr>
        <w:t xml:space="preserve"> </w:t>
      </w:r>
      <w:r w:rsidR="005851EB">
        <w:t>питання,</w:t>
      </w:r>
      <w:r w:rsidR="005851EB">
        <w:rPr>
          <w:spacing w:val="1"/>
        </w:rPr>
        <w:t xml:space="preserve"> </w:t>
      </w:r>
      <w:r w:rsidR="005851EB">
        <w:t>вивченню</w:t>
      </w:r>
      <w:r w:rsidR="005851EB">
        <w:rPr>
          <w:spacing w:val="1"/>
        </w:rPr>
        <w:t xml:space="preserve"> </w:t>
      </w:r>
      <w:r w:rsidR="005851EB">
        <w:t>яких</w:t>
      </w:r>
      <w:r w:rsidR="005851EB">
        <w:rPr>
          <w:spacing w:val="1"/>
        </w:rPr>
        <w:t xml:space="preserve"> </w:t>
      </w:r>
      <w:r w:rsidR="005851EB">
        <w:t>присвячено дослідження. Такі посилання дають змогу відшукати</w:t>
      </w:r>
      <w:r w:rsidR="005851EB">
        <w:rPr>
          <w:spacing w:val="-57"/>
        </w:rPr>
        <w:t xml:space="preserve"> </w:t>
      </w:r>
      <w:r w:rsidR="005851EB">
        <w:t>документи</w:t>
      </w:r>
      <w:r w:rsidR="005851EB">
        <w:rPr>
          <w:spacing w:val="1"/>
        </w:rPr>
        <w:t xml:space="preserve"> </w:t>
      </w:r>
      <w:r w:rsidR="005851EB">
        <w:t>і</w:t>
      </w:r>
      <w:r w:rsidR="005851EB">
        <w:rPr>
          <w:spacing w:val="1"/>
        </w:rPr>
        <w:t xml:space="preserve"> </w:t>
      </w:r>
      <w:r w:rsidR="005851EB">
        <w:t>перевірити</w:t>
      </w:r>
      <w:r w:rsidR="005851EB">
        <w:rPr>
          <w:spacing w:val="1"/>
        </w:rPr>
        <w:t xml:space="preserve"> </w:t>
      </w:r>
      <w:r w:rsidR="005851EB">
        <w:t>достовірність</w:t>
      </w:r>
      <w:r w:rsidR="005851EB">
        <w:rPr>
          <w:spacing w:val="1"/>
        </w:rPr>
        <w:t xml:space="preserve"> </w:t>
      </w:r>
      <w:r w:rsidR="005851EB">
        <w:t>відомостей</w:t>
      </w:r>
      <w:r w:rsidR="005851EB">
        <w:rPr>
          <w:spacing w:val="1"/>
        </w:rPr>
        <w:t xml:space="preserve"> </w:t>
      </w:r>
      <w:r w:rsidR="005851EB">
        <w:t>щодо</w:t>
      </w:r>
      <w:r w:rsidR="005851EB">
        <w:rPr>
          <w:spacing w:val="1"/>
        </w:rPr>
        <w:t xml:space="preserve"> </w:t>
      </w:r>
      <w:r w:rsidR="005851EB">
        <w:t>цитування документа, дають необхідну інформацію щодо нього,</w:t>
      </w:r>
      <w:r w:rsidR="005851EB">
        <w:rPr>
          <w:spacing w:val="1"/>
        </w:rPr>
        <w:t xml:space="preserve"> </w:t>
      </w:r>
      <w:r w:rsidR="005851EB">
        <w:t>допомагають</w:t>
      </w:r>
      <w:r w:rsidR="005851EB">
        <w:rPr>
          <w:spacing w:val="1"/>
        </w:rPr>
        <w:t xml:space="preserve"> </w:t>
      </w:r>
      <w:r w:rsidR="005851EB">
        <w:t>з’ясувати</w:t>
      </w:r>
      <w:r w:rsidR="005851EB">
        <w:rPr>
          <w:spacing w:val="1"/>
        </w:rPr>
        <w:t xml:space="preserve"> </w:t>
      </w:r>
      <w:r w:rsidR="005851EB">
        <w:t>його</w:t>
      </w:r>
      <w:r w:rsidR="005851EB">
        <w:rPr>
          <w:spacing w:val="1"/>
        </w:rPr>
        <w:t xml:space="preserve"> </w:t>
      </w:r>
      <w:r w:rsidR="005851EB">
        <w:t>зміст,</w:t>
      </w:r>
      <w:r w:rsidR="005851EB">
        <w:rPr>
          <w:spacing w:val="1"/>
        </w:rPr>
        <w:t xml:space="preserve"> </w:t>
      </w:r>
      <w:r w:rsidR="005851EB">
        <w:t>мову</w:t>
      </w:r>
      <w:r w:rsidR="005851EB">
        <w:rPr>
          <w:spacing w:val="1"/>
        </w:rPr>
        <w:t xml:space="preserve"> </w:t>
      </w:r>
      <w:r w:rsidR="005851EB">
        <w:t>тексту,</w:t>
      </w:r>
      <w:r w:rsidR="005851EB">
        <w:rPr>
          <w:spacing w:val="1"/>
        </w:rPr>
        <w:t xml:space="preserve"> </w:t>
      </w:r>
      <w:r w:rsidR="005851EB">
        <w:t>обсяг.</w:t>
      </w:r>
      <w:r w:rsidR="005851EB">
        <w:rPr>
          <w:spacing w:val="-57"/>
        </w:rPr>
        <w:t xml:space="preserve"> </w:t>
      </w:r>
      <w:r w:rsidR="005851EB">
        <w:t>Посилатися слід на останні видання публікацій. На більш ранні</w:t>
      </w:r>
      <w:r w:rsidR="005851EB">
        <w:rPr>
          <w:spacing w:val="1"/>
        </w:rPr>
        <w:t xml:space="preserve"> </w:t>
      </w:r>
      <w:r w:rsidR="005851EB">
        <w:t>видання можна посилатися лише в тих випадках, коли в них</w:t>
      </w:r>
      <w:r w:rsidR="005851EB">
        <w:rPr>
          <w:spacing w:val="1"/>
        </w:rPr>
        <w:t xml:space="preserve"> </w:t>
      </w:r>
      <w:r w:rsidR="005851EB">
        <w:t>наявний</w:t>
      </w:r>
      <w:r w:rsidR="005851EB">
        <w:rPr>
          <w:spacing w:val="-2"/>
        </w:rPr>
        <w:t xml:space="preserve"> </w:t>
      </w:r>
      <w:r w:rsidR="005851EB">
        <w:t>матеріал,</w:t>
      </w:r>
      <w:r w:rsidR="005851EB">
        <w:rPr>
          <w:spacing w:val="-2"/>
        </w:rPr>
        <w:t xml:space="preserve"> </w:t>
      </w:r>
      <w:r w:rsidR="005851EB">
        <w:t>який</w:t>
      </w:r>
      <w:r w:rsidR="005851EB">
        <w:rPr>
          <w:spacing w:val="-3"/>
        </w:rPr>
        <w:t xml:space="preserve"> </w:t>
      </w:r>
      <w:r w:rsidR="005851EB">
        <w:t>не</w:t>
      </w:r>
      <w:r w:rsidR="005851EB">
        <w:rPr>
          <w:spacing w:val="-2"/>
        </w:rPr>
        <w:t xml:space="preserve"> </w:t>
      </w:r>
      <w:r w:rsidR="005851EB">
        <w:t>включено</w:t>
      </w:r>
      <w:r w:rsidR="005851EB">
        <w:rPr>
          <w:spacing w:val="-1"/>
        </w:rPr>
        <w:t xml:space="preserve"> </w:t>
      </w:r>
      <w:r w:rsidR="005851EB">
        <w:t>до</w:t>
      </w:r>
      <w:r w:rsidR="005851EB">
        <w:rPr>
          <w:spacing w:val="-1"/>
        </w:rPr>
        <w:t xml:space="preserve"> </w:t>
      </w:r>
      <w:r w:rsidR="005851EB">
        <w:t>останнього</w:t>
      </w:r>
      <w:r w:rsidR="005851EB">
        <w:rPr>
          <w:spacing w:val="-1"/>
        </w:rPr>
        <w:t xml:space="preserve"> </w:t>
      </w:r>
      <w:r w:rsidR="005851EB">
        <w:t>видання.</w:t>
      </w:r>
    </w:p>
    <w:p w:rsidR="00303195" w:rsidRDefault="005851EB">
      <w:pPr>
        <w:pStyle w:val="a3"/>
        <w:spacing w:line="276" w:lineRule="auto"/>
        <w:ind w:right="311" w:firstLine="708"/>
      </w:pPr>
      <w:r>
        <w:t>Посилання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зазначати</w:t>
      </w:r>
      <w:r>
        <w:rPr>
          <w:spacing w:val="1"/>
        </w:rPr>
        <w:t xml:space="preserve"> </w:t>
      </w:r>
      <w:r>
        <w:t>порядковим номером за переліком посилань, виділених двома</w:t>
      </w:r>
      <w:r>
        <w:rPr>
          <w:spacing w:val="1"/>
        </w:rPr>
        <w:t xml:space="preserve"> </w:t>
      </w:r>
      <w:r>
        <w:t>квадратними</w:t>
      </w:r>
      <w:r>
        <w:rPr>
          <w:spacing w:val="-1"/>
        </w:rPr>
        <w:t xml:space="preserve"> </w:t>
      </w:r>
      <w:r>
        <w:t>дужками.</w:t>
      </w:r>
    </w:p>
    <w:p w:rsidR="00303195" w:rsidRDefault="005851EB">
      <w:pPr>
        <w:spacing w:before="1"/>
        <w:ind w:left="1020"/>
        <w:jc w:val="both"/>
        <w:rPr>
          <w:i/>
          <w:sz w:val="24"/>
        </w:rPr>
      </w:pPr>
      <w:r>
        <w:rPr>
          <w:i/>
          <w:sz w:val="24"/>
        </w:rPr>
        <w:t>Наприклад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працях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[1-7]».</w:t>
      </w:r>
    </w:p>
    <w:p w:rsidR="00303195" w:rsidRDefault="005851EB">
      <w:pPr>
        <w:pStyle w:val="a3"/>
        <w:spacing w:before="40"/>
        <w:ind w:left="1020"/>
      </w:pPr>
      <w:r>
        <w:t>Відповідний</w:t>
      </w:r>
      <w:r>
        <w:rPr>
          <w:spacing w:val="-1"/>
        </w:rPr>
        <w:t xml:space="preserve"> </w:t>
      </w:r>
      <w:r>
        <w:t>опис у</w:t>
      </w:r>
      <w:r>
        <w:rPr>
          <w:spacing w:val="-5"/>
        </w:rPr>
        <w:t xml:space="preserve"> </w:t>
      </w:r>
      <w:r>
        <w:t>переліку</w:t>
      </w:r>
      <w:r>
        <w:rPr>
          <w:spacing w:val="-6"/>
        </w:rPr>
        <w:t xml:space="preserve"> </w:t>
      </w:r>
      <w:r>
        <w:t>посилань:</w:t>
      </w:r>
    </w:p>
    <w:p w:rsidR="00303195" w:rsidRDefault="005851EB">
      <w:pPr>
        <w:pStyle w:val="a3"/>
        <w:spacing w:before="41" w:line="276" w:lineRule="auto"/>
        <w:ind w:right="303" w:firstLine="708"/>
      </w:pPr>
      <w:r>
        <w:t>7.</w:t>
      </w:r>
      <w:r>
        <w:rPr>
          <w:spacing w:val="1"/>
        </w:rPr>
        <w:t xml:space="preserve"> </w:t>
      </w:r>
      <w:r>
        <w:t>Костюкевич</w:t>
      </w:r>
      <w:r>
        <w:rPr>
          <w:spacing w:val="1"/>
        </w:rPr>
        <w:t xml:space="preserve"> </w:t>
      </w:r>
      <w:r>
        <w:t>В. М.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тренувального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командних</w:t>
      </w:r>
      <w:r>
        <w:rPr>
          <w:spacing w:val="1"/>
        </w:rPr>
        <w:t xml:space="preserve"> </w:t>
      </w:r>
      <w:r>
        <w:t>ігрових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спорту / В. М. Костюкевич // Здоровье, спорт, реабилитация. –</w:t>
      </w:r>
      <w:r>
        <w:rPr>
          <w:spacing w:val="1"/>
        </w:rPr>
        <w:t xml:space="preserve"> </w:t>
      </w:r>
      <w:r>
        <w:t>2016. – №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– С. 32–38.</w:t>
      </w:r>
    </w:p>
    <w:p w:rsidR="00303195" w:rsidRDefault="005851EB">
      <w:pPr>
        <w:pStyle w:val="a3"/>
        <w:spacing w:line="278" w:lineRule="auto"/>
        <w:ind w:firstLine="708"/>
        <w:jc w:val="left"/>
      </w:pPr>
      <w:r>
        <w:t>Джерела</w:t>
      </w:r>
      <w:r>
        <w:rPr>
          <w:spacing w:val="10"/>
        </w:rPr>
        <w:t xml:space="preserve"> </w:t>
      </w:r>
      <w:r>
        <w:t>розміщують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алфавітному</w:t>
      </w:r>
      <w:r>
        <w:rPr>
          <w:spacing w:val="4"/>
        </w:rPr>
        <w:t xml:space="preserve"> </w:t>
      </w:r>
      <w:r>
        <w:t>порядку</w:t>
      </w:r>
      <w:r>
        <w:rPr>
          <w:spacing w:val="7"/>
        </w:rPr>
        <w:t xml:space="preserve"> </w:t>
      </w:r>
      <w:r>
        <w:t>прізвища</w:t>
      </w:r>
      <w:r>
        <w:rPr>
          <w:spacing w:val="-57"/>
        </w:rPr>
        <w:t xml:space="preserve"> </w:t>
      </w:r>
      <w:r>
        <w:t>першого</w:t>
      </w:r>
      <w:r>
        <w:rPr>
          <w:spacing w:val="-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або заголовків.</w:t>
      </w:r>
    </w:p>
    <w:p w:rsidR="00303195" w:rsidRDefault="005851EB">
      <w:pPr>
        <w:spacing w:line="276" w:lineRule="auto"/>
        <w:ind w:left="312" w:firstLine="708"/>
        <w:rPr>
          <w:i/>
          <w:sz w:val="24"/>
        </w:rPr>
      </w:pPr>
      <w:r>
        <w:rPr>
          <w:sz w:val="24"/>
        </w:rPr>
        <w:t>Посилання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ілюстрації</w:t>
      </w:r>
      <w:r>
        <w:rPr>
          <w:spacing w:val="40"/>
          <w:sz w:val="24"/>
        </w:rPr>
        <w:t xml:space="preserve"> </w:t>
      </w:r>
      <w:r>
        <w:rPr>
          <w:sz w:val="24"/>
        </w:rPr>
        <w:t>магістерської</w:t>
      </w:r>
      <w:r>
        <w:rPr>
          <w:spacing w:val="3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39"/>
          <w:sz w:val="24"/>
        </w:rPr>
        <w:t xml:space="preserve"> </w:t>
      </w:r>
      <w:r>
        <w:rPr>
          <w:sz w:val="24"/>
        </w:rPr>
        <w:t>вказують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ілюстрації,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наприклад,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«…на рис.1.2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».</w:t>
      </w:r>
    </w:p>
    <w:p w:rsidR="00303195" w:rsidRDefault="005851EB">
      <w:pPr>
        <w:spacing w:line="278" w:lineRule="auto"/>
        <w:ind w:left="312" w:firstLine="708"/>
        <w:rPr>
          <w:i/>
          <w:sz w:val="24"/>
        </w:rPr>
      </w:pPr>
      <w:r>
        <w:rPr>
          <w:sz w:val="24"/>
        </w:rPr>
        <w:t>Посилання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формули</w:t>
      </w:r>
      <w:r>
        <w:rPr>
          <w:spacing w:val="4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40"/>
          <w:sz w:val="24"/>
        </w:rPr>
        <w:t xml:space="preserve"> </w:t>
      </w:r>
      <w:r>
        <w:rPr>
          <w:sz w:val="24"/>
        </w:rPr>
        <w:t>вказують</w:t>
      </w:r>
      <w:r>
        <w:rPr>
          <w:spacing w:val="41"/>
          <w:sz w:val="24"/>
        </w:rPr>
        <w:t xml:space="preserve"> </w:t>
      </w:r>
      <w:r>
        <w:rPr>
          <w:sz w:val="24"/>
        </w:rPr>
        <w:t>порядковим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дужках,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наприклад, «…у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формулі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(2.1)».</w:t>
      </w:r>
    </w:p>
    <w:p w:rsidR="00303195" w:rsidRDefault="00303195">
      <w:pPr>
        <w:spacing w:line="278" w:lineRule="auto"/>
        <w:rPr>
          <w:sz w:val="24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 w:rsidP="00F93809">
      <w:pPr>
        <w:pStyle w:val="11"/>
        <w:spacing w:line="276" w:lineRule="auto"/>
        <w:ind w:left="312"/>
      </w:pPr>
      <w:r>
        <w:t>ІІІ.</w:t>
      </w:r>
      <w:r>
        <w:rPr>
          <w:spacing w:val="19"/>
        </w:rPr>
        <w:t xml:space="preserve"> </w:t>
      </w:r>
      <w:r>
        <w:t>ПОСЛІДОВНІСТЬ</w:t>
      </w:r>
      <w:r>
        <w:rPr>
          <w:spacing w:val="20"/>
        </w:rPr>
        <w:t xml:space="preserve"> </w:t>
      </w:r>
      <w:r>
        <w:t>НАПИСАННЯ</w:t>
      </w:r>
      <w:r>
        <w:rPr>
          <w:spacing w:val="22"/>
        </w:rPr>
        <w:t xml:space="preserve"> </w:t>
      </w:r>
      <w:r w:rsidR="00F93809">
        <w:t>КУРСОВОЇ</w:t>
      </w:r>
      <w:r>
        <w:rPr>
          <w:spacing w:val="-57"/>
        </w:rPr>
        <w:t xml:space="preserve"> </w:t>
      </w:r>
      <w:r>
        <w:t xml:space="preserve">РОБОТИ </w:t>
      </w:r>
      <w:r w:rsidR="00F93809">
        <w:t>ПЕРШОГО</w:t>
      </w:r>
      <w:r>
        <w:rPr>
          <w:spacing w:val="-1"/>
        </w:rPr>
        <w:t xml:space="preserve"> </w:t>
      </w:r>
      <w:r>
        <w:t>(</w:t>
      </w:r>
      <w:r w:rsidR="00F93809">
        <w:t>БАКАЛАВРСЬКОГО</w:t>
      </w:r>
      <w:r>
        <w:t>)</w:t>
      </w:r>
      <w:r>
        <w:rPr>
          <w:spacing w:val="-2"/>
        </w:rPr>
        <w:t xml:space="preserve"> </w:t>
      </w:r>
      <w:r>
        <w:t>РІВНЯ</w:t>
      </w:r>
    </w:p>
    <w:p w:rsidR="00303195" w:rsidRDefault="00303195">
      <w:pPr>
        <w:pStyle w:val="a3"/>
        <w:spacing w:before="1"/>
        <w:ind w:left="0"/>
        <w:jc w:val="left"/>
        <w:rPr>
          <w:b/>
          <w:sz w:val="27"/>
        </w:rPr>
      </w:pPr>
    </w:p>
    <w:p w:rsidR="00303195" w:rsidRDefault="005851EB">
      <w:pPr>
        <w:pStyle w:val="a3"/>
        <w:spacing w:line="276" w:lineRule="auto"/>
        <w:ind w:right="303" w:firstLine="708"/>
      </w:pPr>
      <w:r>
        <w:t>Кожна</w:t>
      </w:r>
      <w:r>
        <w:rPr>
          <w:spacing w:val="1"/>
        </w:rPr>
        <w:t xml:space="preserve"> </w:t>
      </w:r>
      <w:r w:rsidR="00F93809">
        <w:t>курсова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специфіку,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деталі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узгоджувати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науковим</w:t>
      </w:r>
      <w:r>
        <w:rPr>
          <w:spacing w:val="1"/>
        </w:rPr>
        <w:t xml:space="preserve"> </w:t>
      </w:r>
      <w:r>
        <w:t>керівником.</w:t>
      </w:r>
      <w:r>
        <w:rPr>
          <w:spacing w:val="1"/>
        </w:rPr>
        <w:t xml:space="preserve"> </w:t>
      </w:r>
      <w:r>
        <w:t>Раціонально організувати роботу над кваліфікаційною роботою,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розподілити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глибоко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розробити обрану тему допоможе алгоритм написання роботи та</w:t>
      </w:r>
      <w:r>
        <w:rPr>
          <w:spacing w:val="-57"/>
        </w:rPr>
        <w:t xml:space="preserve"> </w:t>
      </w:r>
      <w:r>
        <w:t>індивідуальний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роботи.</w:t>
      </w:r>
    </w:p>
    <w:p w:rsidR="00303195" w:rsidRDefault="005851EB">
      <w:pPr>
        <w:pStyle w:val="a3"/>
        <w:spacing w:before="2" w:line="276" w:lineRule="auto"/>
        <w:ind w:right="309" w:firstLine="708"/>
      </w:pPr>
      <w:r>
        <w:t>Кваліфікаційну роботу</w:t>
      </w:r>
      <w:r>
        <w:rPr>
          <w:spacing w:val="1"/>
        </w:rPr>
        <w:t xml:space="preserve"> </w:t>
      </w:r>
      <w:r w:rsidR="00F93809">
        <w:t>бакалавра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наступній послідовності:</w:t>
      </w:r>
    </w:p>
    <w:p w:rsidR="00303195" w:rsidRDefault="005851EB">
      <w:pPr>
        <w:pStyle w:val="a3"/>
        <w:spacing w:line="276" w:lineRule="auto"/>
        <w:ind w:right="306" w:firstLine="708"/>
      </w:pPr>
      <w:r>
        <w:t>вибір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визначення мети і завдання</w:t>
      </w:r>
      <w:r>
        <w:rPr>
          <w:spacing w:val="1"/>
        </w:rPr>
        <w:t xml:space="preserve"> </w:t>
      </w:r>
      <w:r>
        <w:t>дослідження → виявлення і відбір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теорії,</w:t>
      </w:r>
      <w:r>
        <w:rPr>
          <w:spacing w:val="1"/>
        </w:rPr>
        <w:t xml:space="preserve"> </w:t>
      </w:r>
      <w:r>
        <w:t>організації і методики дослідження → вивчення досвіду роботи,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експерименту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соціологічного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обробка отриманих результатів → виклад результатів власного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оформлення списку</w:t>
      </w:r>
      <w:r>
        <w:rPr>
          <w:spacing w:val="-8"/>
        </w:rPr>
        <w:t xml:space="preserve"> </w:t>
      </w:r>
      <w:r>
        <w:t>джерел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додатків.</w:t>
      </w:r>
    </w:p>
    <w:p w:rsidR="00303195" w:rsidRDefault="005851EB">
      <w:pPr>
        <w:pStyle w:val="a3"/>
        <w:spacing w:line="276" w:lineRule="auto"/>
        <w:ind w:right="307" w:firstLine="708"/>
      </w:pPr>
      <w:r>
        <w:t>Наступним етапом здійснюється літературне й технічне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рецезування,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захисту та</w:t>
      </w:r>
      <w:r>
        <w:rPr>
          <w:spacing w:val="1"/>
        </w:rPr>
        <w:t xml:space="preserve"> </w:t>
      </w:r>
      <w:r>
        <w:t>безпосередній захист.</w:t>
      </w:r>
    </w:p>
    <w:p w:rsidR="00303195" w:rsidRDefault="005851EB">
      <w:pPr>
        <w:pStyle w:val="a3"/>
        <w:spacing w:line="276" w:lineRule="auto"/>
        <w:ind w:right="312" w:firstLine="708"/>
      </w:pPr>
      <w:r>
        <w:t>Виконання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60"/>
        </w:rPr>
        <w:t xml:space="preserve"> </w:t>
      </w:r>
      <w:r>
        <w:t>відповідно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графіка, затвердженого</w:t>
      </w:r>
      <w:r>
        <w:rPr>
          <w:spacing w:val="-1"/>
        </w:rPr>
        <w:t xml:space="preserve"> </w:t>
      </w:r>
      <w:r>
        <w:t>кафедрою та</w:t>
      </w:r>
      <w:r>
        <w:rPr>
          <w:spacing w:val="-1"/>
        </w:rPr>
        <w:t xml:space="preserve"> </w:t>
      </w:r>
      <w:r>
        <w:t>деканатом.</w:t>
      </w:r>
    </w:p>
    <w:p w:rsidR="00303195" w:rsidRDefault="00303195">
      <w:pPr>
        <w:spacing w:line="276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tabs>
          <w:tab w:val="left" w:pos="1930"/>
          <w:tab w:val="left" w:pos="3343"/>
          <w:tab w:val="left" w:pos="4667"/>
          <w:tab w:val="left" w:pos="6468"/>
        </w:tabs>
        <w:spacing w:before="64" w:line="276" w:lineRule="auto"/>
        <w:ind w:right="304" w:firstLine="307"/>
        <w:jc w:val="left"/>
      </w:pPr>
      <w:r>
        <w:rPr>
          <w:b/>
        </w:rPr>
        <w:t>Підготовчий етап роботи над кваліфікаційною роботою</w:t>
      </w:r>
      <w:r>
        <w:rPr>
          <w:b/>
          <w:spacing w:val="1"/>
        </w:rPr>
        <w:t xml:space="preserve"> </w:t>
      </w:r>
      <w:r>
        <w:t>Підготовчий</w:t>
      </w:r>
      <w:r>
        <w:rPr>
          <w:spacing w:val="2"/>
        </w:rPr>
        <w:t xml:space="preserve"> </w:t>
      </w:r>
      <w:r>
        <w:t>етап починається</w:t>
      </w:r>
      <w:r>
        <w:rPr>
          <w:spacing w:val="2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вибору</w:t>
      </w:r>
      <w:r>
        <w:rPr>
          <w:spacing w:val="-5"/>
        </w:rPr>
        <w:t xml:space="preserve"> </w:t>
      </w:r>
      <w:r>
        <w:t>теми</w:t>
      </w:r>
      <w:r>
        <w:rPr>
          <w:spacing w:val="4"/>
        </w:rPr>
        <w:t xml:space="preserve"> </w:t>
      </w:r>
      <w:r>
        <w:t>роботи.</w:t>
      </w:r>
      <w:r>
        <w:rPr>
          <w:spacing w:val="2"/>
        </w:rPr>
        <w:t xml:space="preserve"> </w:t>
      </w:r>
      <w:r>
        <w:t>Уся</w:t>
      </w:r>
      <w:r>
        <w:rPr>
          <w:spacing w:val="2"/>
        </w:rPr>
        <w:t xml:space="preserve"> </w:t>
      </w:r>
      <w:r>
        <w:t>робота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організації</w:t>
      </w:r>
      <w:r>
        <w:rPr>
          <w:spacing w:val="39"/>
        </w:rPr>
        <w:t xml:space="preserve"> </w:t>
      </w:r>
      <w:r>
        <w:t>вибору</w:t>
      </w:r>
      <w:r>
        <w:rPr>
          <w:spacing w:val="34"/>
        </w:rPr>
        <w:t xml:space="preserve"> </w:t>
      </w:r>
      <w:r>
        <w:t>теми</w:t>
      </w:r>
      <w:r>
        <w:rPr>
          <w:spacing w:val="38"/>
        </w:rPr>
        <w:t xml:space="preserve"> </w:t>
      </w:r>
      <w:r>
        <w:t>проводиться</w:t>
      </w:r>
      <w:r>
        <w:rPr>
          <w:spacing w:val="40"/>
        </w:rPr>
        <w:t xml:space="preserve"> </w:t>
      </w:r>
      <w:r>
        <w:t>сумісно</w:t>
      </w:r>
      <w:r>
        <w:rPr>
          <w:spacing w:val="3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науковим</w:t>
      </w:r>
      <w:r>
        <w:rPr>
          <w:spacing w:val="-57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погоджується</w:t>
      </w:r>
      <w:r>
        <w:rPr>
          <w:spacing w:val="1"/>
        </w:rPr>
        <w:t xml:space="preserve"> </w:t>
      </w:r>
      <w:r>
        <w:t>завідувачем</w:t>
      </w:r>
      <w:r>
        <w:rPr>
          <w:spacing w:val="1"/>
        </w:rPr>
        <w:t xml:space="preserve"> </w:t>
      </w:r>
      <w:r>
        <w:t>випускаючої</w:t>
      </w:r>
      <w:r>
        <w:rPr>
          <w:spacing w:val="1"/>
        </w:rPr>
        <w:t xml:space="preserve"> </w:t>
      </w:r>
      <w:r>
        <w:t>кафедри.</w:t>
      </w:r>
      <w:r>
        <w:rPr>
          <w:spacing w:val="-57"/>
        </w:rPr>
        <w:t xml:space="preserve"> </w:t>
      </w:r>
      <w:r>
        <w:t>Студент</w:t>
      </w:r>
      <w:r>
        <w:rPr>
          <w:spacing w:val="20"/>
        </w:rPr>
        <w:t xml:space="preserve"> </w:t>
      </w:r>
      <w:r>
        <w:t>обирає</w:t>
      </w:r>
      <w:r>
        <w:rPr>
          <w:spacing w:val="19"/>
        </w:rPr>
        <w:t xml:space="preserve"> </w:t>
      </w:r>
      <w:r>
        <w:t>тему,</w:t>
      </w:r>
      <w:r>
        <w:rPr>
          <w:spacing w:val="21"/>
        </w:rPr>
        <w:t xml:space="preserve"> </w:t>
      </w:r>
      <w:r>
        <w:t>яка</w:t>
      </w:r>
      <w:r>
        <w:rPr>
          <w:spacing w:val="18"/>
        </w:rPr>
        <w:t xml:space="preserve"> </w:t>
      </w:r>
      <w:r>
        <w:t>найповніше</w:t>
      </w:r>
      <w:r>
        <w:rPr>
          <w:spacing w:val="19"/>
        </w:rPr>
        <w:t xml:space="preserve"> </w:t>
      </w:r>
      <w:r>
        <w:t>відповідає</w:t>
      </w:r>
      <w:r>
        <w:rPr>
          <w:spacing w:val="25"/>
        </w:rPr>
        <w:t xml:space="preserve"> </w:t>
      </w:r>
      <w:r>
        <w:t>навчально-</w:t>
      </w:r>
      <w:r>
        <w:rPr>
          <w:spacing w:val="-57"/>
        </w:rPr>
        <w:t xml:space="preserve"> </w:t>
      </w:r>
      <w:r>
        <w:t>виробничим</w:t>
      </w:r>
      <w:r>
        <w:tab/>
        <w:t>інтересам.</w:t>
      </w:r>
      <w:r>
        <w:tab/>
        <w:t>Тематика</w:t>
      </w:r>
      <w:r>
        <w:tab/>
      </w:r>
      <w:r w:rsidR="00F93809">
        <w:t>курсових</w:t>
      </w:r>
      <w:r>
        <w:tab/>
        <w:t>робіт</w:t>
      </w:r>
      <w:r>
        <w:rPr>
          <w:spacing w:val="-57"/>
        </w:rPr>
        <w:t xml:space="preserve"> </w:t>
      </w:r>
      <w:r>
        <w:t>затверджується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засіданні</w:t>
      </w:r>
      <w:r>
        <w:rPr>
          <w:spacing w:val="47"/>
        </w:rPr>
        <w:t xml:space="preserve"> </w:t>
      </w:r>
      <w:r>
        <w:t>кафедри.</w:t>
      </w:r>
      <w:r>
        <w:rPr>
          <w:spacing w:val="44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процесі</w:t>
      </w:r>
      <w:r>
        <w:rPr>
          <w:spacing w:val="47"/>
        </w:rPr>
        <w:t xml:space="preserve"> </w:t>
      </w:r>
      <w:r>
        <w:t>написання</w:t>
      </w:r>
      <w:r>
        <w:rPr>
          <w:spacing w:val="-57"/>
        </w:rPr>
        <w:t xml:space="preserve"> </w:t>
      </w:r>
      <w:r>
        <w:t>роботи</w:t>
      </w:r>
      <w:r>
        <w:rPr>
          <w:spacing w:val="15"/>
        </w:rPr>
        <w:t xml:space="preserve"> </w:t>
      </w:r>
      <w:r>
        <w:t>можливе</w:t>
      </w:r>
      <w:r>
        <w:rPr>
          <w:spacing w:val="13"/>
        </w:rPr>
        <w:t xml:space="preserve"> </w:t>
      </w:r>
      <w:r>
        <w:t>коректування</w:t>
      </w:r>
      <w:r>
        <w:rPr>
          <w:spacing w:val="15"/>
        </w:rPr>
        <w:t xml:space="preserve"> </w:t>
      </w:r>
      <w:r>
        <w:t>теми</w:t>
      </w:r>
      <w:r>
        <w:rPr>
          <w:spacing w:val="15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узгодженням</w:t>
      </w:r>
      <w:r>
        <w:rPr>
          <w:spacing w:val="14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науковим</w:t>
      </w:r>
      <w:r>
        <w:rPr>
          <w:spacing w:val="-57"/>
        </w:rPr>
        <w:t xml:space="preserve"> </w:t>
      </w:r>
      <w:r>
        <w:t>керівником,</w:t>
      </w:r>
      <w:r>
        <w:rPr>
          <w:spacing w:val="-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пізніше як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 місяці</w:t>
      </w:r>
      <w:r>
        <w:rPr>
          <w:spacing w:val="-1"/>
        </w:rPr>
        <w:t xml:space="preserve"> </w:t>
      </w:r>
      <w:r>
        <w:t>до захисту</w:t>
      </w:r>
      <w:r>
        <w:rPr>
          <w:spacing w:val="-9"/>
        </w:rPr>
        <w:t xml:space="preserve"> </w:t>
      </w:r>
      <w:r>
        <w:t>роботи.</w:t>
      </w:r>
    </w:p>
    <w:p w:rsidR="00303195" w:rsidRDefault="005851EB">
      <w:pPr>
        <w:pStyle w:val="a3"/>
        <w:spacing w:line="276" w:lineRule="auto"/>
        <w:ind w:right="304" w:firstLine="708"/>
      </w:pPr>
      <w:r>
        <w:t>При з’ясуванні об’єкта, предмета, необхідно зважати на</w:t>
      </w:r>
      <w:r>
        <w:rPr>
          <w:spacing w:val="1"/>
        </w:rPr>
        <w:t xml:space="preserve"> </w:t>
      </w:r>
      <w:r>
        <w:t>системні логічні зв’язки, між ними і метою дослідження. Мета</w:t>
      </w:r>
      <w:r>
        <w:rPr>
          <w:spacing w:val="1"/>
        </w:rPr>
        <w:t xml:space="preserve"> </w:t>
      </w:r>
      <w:r>
        <w:t>дослідження пов’язана з об’єктом і предметом дослідження,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кінцевим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і шляхом</w:t>
      </w:r>
      <w:r>
        <w:rPr>
          <w:spacing w:val="-2"/>
        </w:rPr>
        <w:t xml:space="preserve"> </w:t>
      </w:r>
      <w:r>
        <w:t>його досягнення.</w:t>
      </w:r>
    </w:p>
    <w:p w:rsidR="00303195" w:rsidRDefault="005851EB">
      <w:pPr>
        <w:pStyle w:val="a3"/>
        <w:spacing w:line="276" w:lineRule="auto"/>
        <w:ind w:right="308" w:firstLine="708"/>
      </w:pPr>
      <w:r>
        <w:t>Мета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дослідження,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-1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складові:</w:t>
      </w:r>
    </w:p>
    <w:p w:rsidR="00303195" w:rsidRDefault="005851EB">
      <w:pPr>
        <w:pStyle w:val="a4"/>
        <w:numPr>
          <w:ilvl w:val="0"/>
          <w:numId w:val="7"/>
        </w:numPr>
        <w:tabs>
          <w:tab w:val="left" w:pos="1199"/>
        </w:tabs>
        <w:spacing w:line="276" w:lineRule="auto"/>
        <w:ind w:right="306" w:firstLine="708"/>
        <w:rPr>
          <w:sz w:val="24"/>
        </w:rPr>
      </w:pPr>
      <w:r>
        <w:rPr>
          <w:sz w:val="24"/>
        </w:rPr>
        <w:t>вирішення певних теоретичних питань, що входять до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 проблеми дослідження (наприклад, виявлення сутності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понять, явищ, процесів, подальше вдосконалення їх вивчення,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розробка ознак, рівні функціонування, критеріїв ефективності,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умов застосування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тощо);</w:t>
      </w:r>
    </w:p>
    <w:p w:rsidR="00303195" w:rsidRDefault="005851EB">
      <w:pPr>
        <w:pStyle w:val="a4"/>
        <w:numPr>
          <w:ilvl w:val="0"/>
          <w:numId w:val="7"/>
        </w:numPr>
        <w:tabs>
          <w:tab w:val="left" w:pos="1206"/>
        </w:tabs>
        <w:spacing w:line="276" w:lineRule="auto"/>
        <w:ind w:right="305" w:firstLine="708"/>
        <w:rPr>
          <w:sz w:val="24"/>
        </w:rPr>
      </w:pPr>
      <w:r>
        <w:rPr>
          <w:sz w:val="24"/>
        </w:rPr>
        <w:t>всебічне (за необхідності експериментальне) 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даної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стану, недоліків і труднощів, їх причин, типових особливостей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досвіду;</w:t>
      </w:r>
      <w:r>
        <w:rPr>
          <w:spacing w:val="1"/>
          <w:sz w:val="24"/>
        </w:rPr>
        <w:t xml:space="preserve"> </w:t>
      </w:r>
      <w:r>
        <w:rPr>
          <w:sz w:val="24"/>
        </w:rPr>
        <w:t>таке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дає</w:t>
      </w:r>
      <w:r>
        <w:rPr>
          <w:spacing w:val="1"/>
          <w:sz w:val="24"/>
        </w:rPr>
        <w:t xml:space="preserve"> </w:t>
      </w:r>
      <w:r>
        <w:rPr>
          <w:sz w:val="24"/>
        </w:rPr>
        <w:t>змогу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перевірити</w:t>
      </w:r>
      <w:r>
        <w:rPr>
          <w:spacing w:val="1"/>
          <w:sz w:val="24"/>
        </w:rPr>
        <w:t xml:space="preserve"> </w:t>
      </w:r>
      <w:r>
        <w:rPr>
          <w:sz w:val="24"/>
        </w:rPr>
        <w:t>дані,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опубліковані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неперіодичних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періодичних виданннях, підняти їх на рівень наукових фактів,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обґрунтувати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2"/>
          <w:sz w:val="24"/>
        </w:rPr>
        <w:t xml:space="preserve"> </w:t>
      </w:r>
      <w:r>
        <w:rPr>
          <w:sz w:val="24"/>
        </w:rPr>
        <w:t>спеціального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дослідження;</w:t>
      </w:r>
    </w:p>
    <w:p w:rsidR="00303195" w:rsidRDefault="005851EB">
      <w:pPr>
        <w:pStyle w:val="a4"/>
        <w:numPr>
          <w:ilvl w:val="0"/>
          <w:numId w:val="7"/>
        </w:numPr>
        <w:tabs>
          <w:tab w:val="left" w:pos="1335"/>
        </w:tabs>
        <w:spacing w:line="276" w:lineRule="auto"/>
        <w:ind w:right="311" w:firstLine="708"/>
        <w:rPr>
          <w:sz w:val="24"/>
        </w:rPr>
      </w:pPr>
      <w:r>
        <w:rPr>
          <w:sz w:val="24"/>
        </w:rPr>
        <w:t>обґрунтування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даної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проблеми;</w:t>
      </w:r>
    </w:p>
    <w:p w:rsidR="00303195" w:rsidRDefault="005851EB">
      <w:pPr>
        <w:pStyle w:val="a4"/>
        <w:numPr>
          <w:ilvl w:val="0"/>
          <w:numId w:val="7"/>
        </w:numPr>
        <w:tabs>
          <w:tab w:val="left" w:pos="1251"/>
        </w:tabs>
        <w:spacing w:line="276" w:lineRule="auto"/>
        <w:ind w:right="310" w:firstLine="708"/>
        <w:rPr>
          <w:sz w:val="24"/>
        </w:rPr>
      </w:pPr>
      <w:r>
        <w:rPr>
          <w:sz w:val="24"/>
        </w:rPr>
        <w:t>експериментальна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запропонованої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59"/>
          <w:sz w:val="24"/>
        </w:rPr>
        <w:t xml:space="preserve"> </w:t>
      </w:r>
      <w:r>
        <w:rPr>
          <w:sz w:val="24"/>
        </w:rPr>
        <w:t>щодо</w:t>
      </w:r>
      <w:r>
        <w:rPr>
          <w:spacing w:val="59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59"/>
          <w:sz w:val="24"/>
        </w:rPr>
        <w:t xml:space="preserve"> </w:t>
      </w:r>
      <w:r>
        <w:rPr>
          <w:sz w:val="24"/>
        </w:rPr>
        <w:t>її</w:t>
      </w:r>
      <w:r>
        <w:rPr>
          <w:spacing w:val="59"/>
          <w:sz w:val="24"/>
        </w:rPr>
        <w:t xml:space="preserve"> </w:t>
      </w:r>
      <w:r>
        <w:rPr>
          <w:sz w:val="24"/>
        </w:rPr>
        <w:t>критеріям</w:t>
      </w:r>
      <w:r>
        <w:rPr>
          <w:spacing w:val="59"/>
          <w:sz w:val="24"/>
        </w:rPr>
        <w:t xml:space="preserve"> </w:t>
      </w:r>
      <w:r>
        <w:rPr>
          <w:sz w:val="24"/>
        </w:rPr>
        <w:t>оптимальності,</w:t>
      </w:r>
      <w:r>
        <w:rPr>
          <w:spacing w:val="59"/>
          <w:sz w:val="24"/>
        </w:rPr>
        <w:t xml:space="preserve"> </w:t>
      </w:r>
      <w:r>
        <w:rPr>
          <w:sz w:val="24"/>
        </w:rPr>
        <w:t>тобто</w:t>
      </w:r>
    </w:p>
    <w:p w:rsidR="00303195" w:rsidRDefault="00303195">
      <w:pPr>
        <w:spacing w:line="276" w:lineRule="auto"/>
        <w:jc w:val="both"/>
        <w:rPr>
          <w:sz w:val="24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 w:line="276" w:lineRule="auto"/>
        <w:ind w:right="308"/>
      </w:pPr>
      <w:r>
        <w:t>досягнення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результатів вирішення цієї проблеми при певних затратах часу і</w:t>
      </w:r>
      <w:r>
        <w:rPr>
          <w:spacing w:val="1"/>
        </w:rPr>
        <w:t xml:space="preserve"> </w:t>
      </w:r>
      <w:r>
        <w:t>зусиль;</w:t>
      </w:r>
    </w:p>
    <w:p w:rsidR="00303195" w:rsidRDefault="005851EB">
      <w:pPr>
        <w:pStyle w:val="a4"/>
        <w:numPr>
          <w:ilvl w:val="0"/>
          <w:numId w:val="7"/>
        </w:numPr>
        <w:tabs>
          <w:tab w:val="left" w:pos="1172"/>
        </w:tabs>
        <w:spacing w:line="276" w:lineRule="auto"/>
        <w:ind w:right="308" w:firstLine="708"/>
        <w:rPr>
          <w:sz w:val="24"/>
        </w:rPr>
      </w:pPr>
      <w:r>
        <w:rPr>
          <w:sz w:val="24"/>
        </w:rPr>
        <w:t>розробка методичних рекомендацій та пропозицій 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практиці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 (організацій).</w:t>
      </w:r>
    </w:p>
    <w:p w:rsidR="00303195" w:rsidRDefault="005851EB">
      <w:pPr>
        <w:pStyle w:val="a3"/>
        <w:spacing w:line="276" w:lineRule="auto"/>
        <w:ind w:right="306" w:firstLine="708"/>
      </w:pP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неможливе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літературними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джерелознавчих</w:t>
      </w:r>
      <w:r>
        <w:rPr>
          <w:spacing w:val="1"/>
        </w:rPr>
        <w:t xml:space="preserve"> </w:t>
      </w:r>
      <w:r>
        <w:t>пошуків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з’ясувати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вивченості</w:t>
      </w:r>
      <w:r>
        <w:rPr>
          <w:spacing w:val="1"/>
        </w:rPr>
        <w:t xml:space="preserve"> </w:t>
      </w:r>
      <w:r>
        <w:t>обраної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сучасною</w:t>
      </w:r>
      <w:r>
        <w:rPr>
          <w:spacing w:val="1"/>
        </w:rPr>
        <w:t xml:space="preserve"> </w:t>
      </w:r>
      <w:r>
        <w:t>наукою, щоб не повторювати в роботі загальновідомих істин,</w:t>
      </w:r>
      <w:r>
        <w:rPr>
          <w:spacing w:val="1"/>
        </w:rPr>
        <w:t xml:space="preserve"> </w:t>
      </w:r>
      <w:r>
        <w:t>конкретніше,</w:t>
      </w:r>
      <w:r>
        <w:rPr>
          <w:spacing w:val="1"/>
        </w:rPr>
        <w:t xml:space="preserve"> </w:t>
      </w:r>
      <w:r>
        <w:t>точніше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напрям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основні</w:t>
      </w:r>
      <w:r>
        <w:rPr>
          <w:spacing w:val="60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свого</w:t>
      </w:r>
      <w:r>
        <w:rPr>
          <w:spacing w:val="-2"/>
        </w:rPr>
        <w:t xml:space="preserve"> </w:t>
      </w:r>
      <w:r>
        <w:t>дослідження.</w:t>
      </w:r>
    </w:p>
    <w:p w:rsidR="00303195" w:rsidRDefault="005851EB">
      <w:pPr>
        <w:pStyle w:val="a3"/>
        <w:spacing w:line="276" w:lineRule="auto"/>
        <w:ind w:right="305" w:firstLine="708"/>
      </w:pPr>
      <w:r>
        <w:t>Бібліографіні</w:t>
      </w:r>
      <w:r>
        <w:rPr>
          <w:spacing w:val="1"/>
        </w:rPr>
        <w:t xml:space="preserve"> </w:t>
      </w:r>
      <w:r>
        <w:t>виписки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каталожних картках, щоб скласти з них робочу картотеку, яку з</w:t>
      </w:r>
      <w:r>
        <w:rPr>
          <w:spacing w:val="1"/>
        </w:rPr>
        <w:t xml:space="preserve"> </w:t>
      </w:r>
      <w:r>
        <w:t>легкістю можна поповнювати новими матеріалами, групувати в</w:t>
      </w:r>
      <w:r>
        <w:rPr>
          <w:spacing w:val="1"/>
        </w:rPr>
        <w:t xml:space="preserve"> </w:t>
      </w:r>
      <w:r>
        <w:t>будь-якому порядку залежно від мети або періоду роботи над</w:t>
      </w:r>
      <w:r>
        <w:rPr>
          <w:spacing w:val="1"/>
        </w:rPr>
        <w:t xml:space="preserve"> </w:t>
      </w:r>
      <w:r>
        <w:t>дослідженням.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початковий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згрупувати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алфавітному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питаннями,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картотеку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структурними</w:t>
      </w:r>
      <w:r>
        <w:rPr>
          <w:spacing w:val="1"/>
        </w:rPr>
        <w:t xml:space="preserve"> </w:t>
      </w:r>
      <w:r>
        <w:t>частинами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олівцем</w:t>
      </w:r>
      <w:r>
        <w:rPr>
          <w:spacing w:val="1"/>
        </w:rPr>
        <w:t xml:space="preserve"> </w:t>
      </w:r>
      <w:r>
        <w:t>підписати</w:t>
      </w:r>
      <w:r>
        <w:rPr>
          <w:spacing w:val="1"/>
        </w:rPr>
        <w:t xml:space="preserve"> </w:t>
      </w:r>
      <w:r>
        <w:t>вступ,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Картотека наповнюється картками відповідно до теми розділів,</w:t>
      </w:r>
      <w:r>
        <w:rPr>
          <w:spacing w:val="1"/>
        </w:rPr>
        <w:t xml:space="preserve"> </w:t>
      </w:r>
      <w:r>
        <w:t>піврозділів,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недостатню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дублювання</w:t>
      </w:r>
      <w:r>
        <w:rPr>
          <w:spacing w:val="1"/>
        </w:rPr>
        <w:t xml:space="preserve"> </w:t>
      </w:r>
      <w:r>
        <w:t>картоку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розділах,</w:t>
      </w:r>
      <w:r>
        <w:rPr>
          <w:spacing w:val="1"/>
        </w:rPr>
        <w:t xml:space="preserve"> </w:t>
      </w:r>
      <w:r>
        <w:t>підрозділах, якщо в статті або монографії розкрито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теми дослідження.</w:t>
      </w:r>
    </w:p>
    <w:p w:rsidR="00303195" w:rsidRDefault="005851EB">
      <w:pPr>
        <w:pStyle w:val="a3"/>
        <w:spacing w:line="276" w:lineRule="auto"/>
        <w:ind w:right="308" w:firstLine="708"/>
      </w:pPr>
      <w:r>
        <w:t>Складену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картотеку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перегляд науковому керівнику, який порекомендує праці, якими</w:t>
      </w:r>
      <w:r>
        <w:rPr>
          <w:spacing w:val="1"/>
        </w:rPr>
        <w:t xml:space="preserve"> </w:t>
      </w:r>
      <w:r>
        <w:t>необхідно</w:t>
      </w:r>
      <w:r>
        <w:rPr>
          <w:spacing w:val="56"/>
        </w:rPr>
        <w:t xml:space="preserve"> </w:t>
      </w:r>
      <w:r>
        <w:t>доповнити</w:t>
      </w:r>
      <w:r>
        <w:rPr>
          <w:spacing w:val="57"/>
        </w:rPr>
        <w:t xml:space="preserve"> </w:t>
      </w:r>
      <w:r>
        <w:t>чи</w:t>
      </w:r>
      <w:r>
        <w:rPr>
          <w:spacing w:val="58"/>
        </w:rPr>
        <w:t xml:space="preserve"> </w:t>
      </w:r>
      <w:r>
        <w:t>виключити</w:t>
      </w:r>
      <w:r>
        <w:rPr>
          <w:spacing w:val="57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t>картотеки.</w:t>
      </w:r>
      <w:r>
        <w:rPr>
          <w:spacing w:val="57"/>
        </w:rPr>
        <w:t xml:space="preserve"> </w:t>
      </w:r>
      <w:r>
        <w:t>Після</w:t>
      </w:r>
      <w:r>
        <w:rPr>
          <w:spacing w:val="57"/>
        </w:rPr>
        <w:t xml:space="preserve"> </w:t>
      </w:r>
      <w:r>
        <w:t>цього</w:t>
      </w:r>
    </w:p>
    <w:p w:rsidR="00303195" w:rsidRDefault="00303195">
      <w:pPr>
        <w:spacing w:line="276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 w:line="276" w:lineRule="auto"/>
        <w:jc w:val="left"/>
      </w:pPr>
      <w:r>
        <w:t>студент</w:t>
      </w:r>
      <w:r>
        <w:rPr>
          <w:spacing w:val="52"/>
        </w:rPr>
        <w:t xml:space="preserve"> </w:t>
      </w:r>
      <w:r>
        <w:t>ретельно</w:t>
      </w:r>
      <w:r>
        <w:rPr>
          <w:spacing w:val="52"/>
        </w:rPr>
        <w:t xml:space="preserve"> </w:t>
      </w:r>
      <w:r>
        <w:t>вивчає</w:t>
      </w:r>
      <w:r>
        <w:rPr>
          <w:spacing w:val="53"/>
        </w:rPr>
        <w:t xml:space="preserve"> </w:t>
      </w:r>
      <w:r>
        <w:t>джерела</w:t>
      </w:r>
      <w:r>
        <w:rPr>
          <w:spacing w:val="52"/>
        </w:rPr>
        <w:t xml:space="preserve"> </w:t>
      </w:r>
      <w:r>
        <w:t>і</w:t>
      </w:r>
      <w:r>
        <w:rPr>
          <w:spacing w:val="52"/>
        </w:rPr>
        <w:t xml:space="preserve"> </w:t>
      </w:r>
      <w:r>
        <w:t>переходить</w:t>
      </w:r>
      <w:r>
        <w:rPr>
          <w:spacing w:val="54"/>
        </w:rPr>
        <w:t xml:space="preserve"> </w:t>
      </w:r>
      <w:r>
        <w:t>до</w:t>
      </w:r>
      <w:r>
        <w:rPr>
          <w:spacing w:val="53"/>
        </w:rPr>
        <w:t xml:space="preserve"> </w:t>
      </w:r>
      <w:r>
        <w:t>наступного</w:t>
      </w:r>
      <w:r>
        <w:rPr>
          <w:spacing w:val="-57"/>
        </w:rPr>
        <w:t xml:space="preserve"> </w:t>
      </w:r>
      <w:r>
        <w:t>етапу</w:t>
      </w:r>
      <w:r>
        <w:rPr>
          <w:spacing w:val="-6"/>
        </w:rPr>
        <w:t xml:space="preserve"> </w:t>
      </w:r>
      <w:r>
        <w:t>роботи над дослідженням.</w:t>
      </w:r>
    </w:p>
    <w:p w:rsidR="00303195" w:rsidRDefault="00303195">
      <w:pPr>
        <w:pStyle w:val="a3"/>
        <w:spacing w:before="10"/>
        <w:ind w:left="0"/>
        <w:jc w:val="left"/>
        <w:rPr>
          <w:sz w:val="27"/>
        </w:rPr>
      </w:pPr>
    </w:p>
    <w:p w:rsidR="00303195" w:rsidRDefault="005851EB">
      <w:pPr>
        <w:pStyle w:val="11"/>
        <w:ind w:left="1342"/>
        <w:jc w:val="both"/>
      </w:pPr>
      <w:r>
        <w:t>Аналітичний</w:t>
      </w:r>
      <w:r>
        <w:rPr>
          <w:spacing w:val="-3"/>
        </w:rPr>
        <w:t xml:space="preserve"> </w:t>
      </w:r>
      <w:r>
        <w:t>етап</w:t>
      </w:r>
      <w:r>
        <w:rPr>
          <w:spacing w:val="-3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науковою</w:t>
      </w:r>
      <w:r>
        <w:rPr>
          <w:spacing w:val="-3"/>
        </w:rPr>
        <w:t xml:space="preserve"> </w:t>
      </w:r>
      <w:r>
        <w:t>роботою</w:t>
      </w:r>
    </w:p>
    <w:p w:rsidR="00303195" w:rsidRDefault="005851EB">
      <w:pPr>
        <w:pStyle w:val="a3"/>
        <w:spacing w:before="38" w:line="276" w:lineRule="auto"/>
        <w:ind w:right="308" w:firstLine="708"/>
      </w:pPr>
      <w:r>
        <w:t>Другий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конспектування</w:t>
      </w:r>
      <w:r>
        <w:rPr>
          <w:spacing w:val="1"/>
        </w:rPr>
        <w:t xml:space="preserve"> </w:t>
      </w:r>
      <w:r>
        <w:t>літературних джерел з теми дослідження, починаючи з праць, де</w:t>
      </w:r>
      <w:r>
        <w:rPr>
          <w:spacing w:val="-57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переходячи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вужчих</w:t>
      </w:r>
      <w:r>
        <w:rPr>
          <w:spacing w:val="1"/>
        </w:rPr>
        <w:t xml:space="preserve"> </w:t>
      </w:r>
      <w:r>
        <w:t>досліджень.</w:t>
      </w:r>
      <w:r>
        <w:rPr>
          <w:spacing w:val="1"/>
        </w:rPr>
        <w:t xml:space="preserve"> </w:t>
      </w:r>
      <w:r>
        <w:t>Конспектуючи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пам’ятати тему магістерської роботи, щоб виписувати лише те,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відношення до</w:t>
      </w:r>
      <w:r>
        <w:rPr>
          <w:spacing w:val="-3"/>
        </w:rPr>
        <w:t xml:space="preserve"> </w:t>
      </w:r>
      <w:r>
        <w:t>обраної теми.</w:t>
      </w:r>
    </w:p>
    <w:p w:rsidR="00303195" w:rsidRDefault="005851EB">
      <w:pPr>
        <w:pStyle w:val="a3"/>
        <w:spacing w:line="276" w:lineRule="auto"/>
        <w:ind w:right="303" w:firstLine="708"/>
      </w:pPr>
      <w:r>
        <w:t>Готуючись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викладення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необхідно систематизувати матеріал таким чином, щоб кожний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висвітлював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питання, а</w:t>
      </w:r>
      <w:r>
        <w:rPr>
          <w:spacing w:val="1"/>
        </w:rPr>
        <w:t xml:space="preserve"> </w:t>
      </w:r>
      <w:r>
        <w:t>підрозділ</w:t>
      </w:r>
      <w:r>
        <w:rPr>
          <w:spacing w:val="1"/>
        </w:rPr>
        <w:t xml:space="preserve"> </w:t>
      </w:r>
      <w:r>
        <w:t>– окрему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дослідження),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формулюють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всієї</w:t>
      </w:r>
      <w:r>
        <w:rPr>
          <w:spacing w:val="-57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303195" w:rsidRDefault="005851EB">
      <w:pPr>
        <w:pStyle w:val="a3"/>
        <w:spacing w:before="1" w:line="276" w:lineRule="auto"/>
        <w:ind w:right="308" w:firstLine="708"/>
      </w:pPr>
      <w:r>
        <w:t>У повній мірі дослідити проблему та вирішити завдання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основними</w:t>
      </w:r>
      <w:r>
        <w:rPr>
          <w:spacing w:val="-57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дослідження:</w:t>
      </w:r>
      <w:r>
        <w:rPr>
          <w:spacing w:val="1"/>
        </w:rPr>
        <w:t xml:space="preserve"> </w:t>
      </w:r>
      <w:r>
        <w:t>спостереженням,</w:t>
      </w:r>
      <w:r>
        <w:rPr>
          <w:spacing w:val="1"/>
        </w:rPr>
        <w:t xml:space="preserve"> </w:t>
      </w:r>
      <w:r>
        <w:t>експериментом,</w:t>
      </w:r>
      <w:r>
        <w:rPr>
          <w:spacing w:val="-57"/>
        </w:rPr>
        <w:t xml:space="preserve"> </w:t>
      </w:r>
      <w:r>
        <w:t>соціологічним опитуванням (бесідою, анкетуванням, інтерв’ю),</w:t>
      </w:r>
      <w:r>
        <w:rPr>
          <w:spacing w:val="1"/>
        </w:rPr>
        <w:t xml:space="preserve"> </w:t>
      </w:r>
      <w:r>
        <w:t>математичними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методом</w:t>
      </w:r>
      <w:r>
        <w:rPr>
          <w:spacing w:val="-57"/>
        </w:rPr>
        <w:t xml:space="preserve"> </w:t>
      </w:r>
      <w:r>
        <w:t>порівняльного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кореляційного аналізу</w:t>
      </w:r>
      <w:r>
        <w:rPr>
          <w:spacing w:val="-8"/>
        </w:rPr>
        <w:t xml:space="preserve"> </w:t>
      </w:r>
      <w:r>
        <w:t>та ін.</w:t>
      </w:r>
    </w:p>
    <w:p w:rsidR="00303195" w:rsidRDefault="005851EB">
      <w:pPr>
        <w:pStyle w:val="a3"/>
        <w:spacing w:line="276" w:lineRule="auto"/>
        <w:ind w:right="308" w:firstLine="708"/>
      </w:pPr>
      <w:r>
        <w:t>Широке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відомих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науці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накопичення, вивчення, систематизація фактів та практичного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завдання</w:t>
      </w:r>
      <w:r>
        <w:rPr>
          <w:spacing w:val="-57"/>
        </w:rPr>
        <w:t xml:space="preserve"> </w:t>
      </w:r>
      <w:r>
        <w:t>дослідження:</w:t>
      </w:r>
      <w:r>
        <w:rPr>
          <w:spacing w:val="1"/>
        </w:rPr>
        <w:t xml:space="preserve"> </w:t>
      </w:r>
      <w:r>
        <w:t>поєднати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роз’єднані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цілісну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вивести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закономірності,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подальші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сфери</w:t>
      </w:r>
      <w:r>
        <w:rPr>
          <w:spacing w:val="-57"/>
        </w:rPr>
        <w:t xml:space="preserve"> </w:t>
      </w:r>
      <w:r>
        <w:t>фізкультурного</w:t>
      </w:r>
      <w:r>
        <w:rPr>
          <w:spacing w:val="-1"/>
        </w:rPr>
        <w:t xml:space="preserve"> </w:t>
      </w:r>
      <w:r>
        <w:t>руху.</w:t>
      </w:r>
    </w:p>
    <w:p w:rsidR="00303195" w:rsidRDefault="00303195">
      <w:pPr>
        <w:spacing w:line="276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11"/>
        <w:spacing w:before="64"/>
        <w:ind w:left="1020"/>
        <w:jc w:val="both"/>
      </w:pPr>
      <w:r>
        <w:t>Заключний</w:t>
      </w:r>
      <w:r>
        <w:rPr>
          <w:spacing w:val="-3"/>
        </w:rPr>
        <w:t xml:space="preserve"> </w:t>
      </w:r>
      <w:r>
        <w:t>етап</w:t>
      </w:r>
      <w:r>
        <w:rPr>
          <w:spacing w:val="-2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кваліфікаційною</w:t>
      </w:r>
      <w:r>
        <w:rPr>
          <w:spacing w:val="-2"/>
        </w:rPr>
        <w:t xml:space="preserve"> </w:t>
      </w:r>
      <w:r>
        <w:t>роботою</w:t>
      </w:r>
    </w:p>
    <w:p w:rsidR="00303195" w:rsidRDefault="005851EB">
      <w:pPr>
        <w:pStyle w:val="a3"/>
        <w:spacing w:before="37" w:line="276" w:lineRule="auto"/>
        <w:ind w:right="304" w:firstLine="708"/>
      </w:pPr>
      <w:r>
        <w:t>Заключний етап передбачає написання студентом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F93809">
        <w:t>курсової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списку</w:t>
      </w:r>
      <w:r>
        <w:rPr>
          <w:spacing w:val="-57"/>
        </w:rPr>
        <w:t xml:space="preserve"> </w:t>
      </w:r>
      <w:r>
        <w:t>літератури та додатків, редагування тексту, його доопрацювання</w:t>
      </w:r>
      <w:r>
        <w:rPr>
          <w:spacing w:val="-5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зауважень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керівника,</w:t>
      </w:r>
      <w:r>
        <w:rPr>
          <w:spacing w:val="6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до захисту.</w:t>
      </w:r>
    </w:p>
    <w:p w:rsidR="00303195" w:rsidRDefault="005851EB">
      <w:pPr>
        <w:pStyle w:val="a3"/>
        <w:spacing w:line="276" w:lineRule="auto"/>
        <w:ind w:right="305" w:firstLine="708"/>
      </w:pPr>
      <w:r>
        <w:t>Вступ доцільно писати після того, як написана основна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логічним</w:t>
      </w:r>
      <w:r>
        <w:rPr>
          <w:spacing w:val="1"/>
        </w:rPr>
        <w:t xml:space="preserve"> </w:t>
      </w:r>
      <w:r>
        <w:t>завершенням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написання є</w:t>
      </w:r>
      <w:r>
        <w:rPr>
          <w:spacing w:val="-1"/>
        </w:rPr>
        <w:t xml:space="preserve"> </w:t>
      </w:r>
      <w:r>
        <w:t>висновки.</w:t>
      </w:r>
    </w:p>
    <w:p w:rsidR="00303195" w:rsidRDefault="005851EB">
      <w:pPr>
        <w:pStyle w:val="a3"/>
        <w:spacing w:before="1" w:line="276" w:lineRule="auto"/>
        <w:ind w:right="309" w:firstLine="708"/>
      </w:pPr>
      <w:r>
        <w:t>У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рекомендаціях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викласти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дослідження проблем та недоліків або вказати можливі шляхи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спортсменів.</w:t>
      </w:r>
    </w:p>
    <w:p w:rsidR="00303195" w:rsidRDefault="005851EB">
      <w:pPr>
        <w:pStyle w:val="a3"/>
        <w:spacing w:line="276" w:lineRule="auto"/>
        <w:ind w:right="309" w:firstLine="708"/>
      </w:pPr>
      <w:r>
        <w:t>Список використаної літераури подають з 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державного стадарту.</w:t>
      </w:r>
    </w:p>
    <w:p w:rsidR="00303195" w:rsidRDefault="00F93809">
      <w:pPr>
        <w:pStyle w:val="a3"/>
        <w:spacing w:line="276" w:lineRule="auto"/>
        <w:ind w:right="308" w:firstLine="708"/>
      </w:pPr>
      <w:r>
        <w:t>Під час</w:t>
      </w:r>
      <w:r w:rsidR="005851EB">
        <w:rPr>
          <w:spacing w:val="1"/>
        </w:rPr>
        <w:t xml:space="preserve"> </w:t>
      </w:r>
      <w:r w:rsidR="005851EB">
        <w:t>оцінц</w:t>
      </w:r>
      <w:r>
        <w:t>ки</w:t>
      </w:r>
      <w:r w:rsidR="005851EB">
        <w:rPr>
          <w:spacing w:val="1"/>
        </w:rPr>
        <w:t xml:space="preserve"> </w:t>
      </w:r>
      <w:r w:rsidR="005851EB">
        <w:t>роботи</w:t>
      </w:r>
      <w:r w:rsidR="005851EB">
        <w:rPr>
          <w:spacing w:val="1"/>
        </w:rPr>
        <w:t xml:space="preserve"> </w:t>
      </w:r>
      <w:r w:rsidR="005851EB">
        <w:t>комісія</w:t>
      </w:r>
      <w:r w:rsidR="005851EB">
        <w:rPr>
          <w:spacing w:val="1"/>
        </w:rPr>
        <w:t xml:space="preserve"> </w:t>
      </w:r>
      <w:r w:rsidR="005851EB">
        <w:t>звертає</w:t>
      </w:r>
      <w:r w:rsidR="005851EB">
        <w:rPr>
          <w:spacing w:val="1"/>
        </w:rPr>
        <w:t xml:space="preserve"> </w:t>
      </w:r>
      <w:r w:rsidR="005851EB">
        <w:t>увагу</w:t>
      </w:r>
      <w:r w:rsidR="005851EB">
        <w:rPr>
          <w:spacing w:val="1"/>
        </w:rPr>
        <w:t xml:space="preserve"> </w:t>
      </w:r>
      <w:r w:rsidR="005851EB">
        <w:t>передусім</w:t>
      </w:r>
      <w:r w:rsidR="005851EB">
        <w:rPr>
          <w:spacing w:val="1"/>
        </w:rPr>
        <w:t xml:space="preserve"> </w:t>
      </w:r>
      <w:r w:rsidR="005851EB">
        <w:t>на</w:t>
      </w:r>
      <w:r w:rsidR="005851EB">
        <w:rPr>
          <w:spacing w:val="1"/>
        </w:rPr>
        <w:t xml:space="preserve"> </w:t>
      </w:r>
      <w:r w:rsidR="005851EB">
        <w:t>змістовний аспект викладу матеріалу (логічність і послідовність,</w:t>
      </w:r>
      <w:r w:rsidR="005851EB">
        <w:rPr>
          <w:spacing w:val="-57"/>
        </w:rPr>
        <w:t xml:space="preserve"> </w:t>
      </w:r>
      <w:r w:rsidR="005851EB">
        <w:t>повнота</w:t>
      </w:r>
      <w:r w:rsidR="005851EB">
        <w:rPr>
          <w:spacing w:val="1"/>
        </w:rPr>
        <w:t xml:space="preserve"> </w:t>
      </w:r>
      <w:r w:rsidR="005851EB">
        <w:t>і</w:t>
      </w:r>
      <w:r w:rsidR="005851EB">
        <w:rPr>
          <w:spacing w:val="1"/>
        </w:rPr>
        <w:t xml:space="preserve"> </w:t>
      </w:r>
      <w:r w:rsidR="005851EB">
        <w:t>репрезентативність,</w:t>
      </w:r>
      <w:r w:rsidR="005851EB">
        <w:rPr>
          <w:spacing w:val="1"/>
        </w:rPr>
        <w:t xml:space="preserve"> </w:t>
      </w:r>
      <w:r w:rsidR="005851EB">
        <w:t>тобто</w:t>
      </w:r>
      <w:r w:rsidR="005851EB">
        <w:rPr>
          <w:spacing w:val="1"/>
        </w:rPr>
        <w:t xml:space="preserve"> </w:t>
      </w:r>
      <w:r w:rsidR="005851EB">
        <w:t>широта</w:t>
      </w:r>
      <w:r w:rsidR="005851EB">
        <w:rPr>
          <w:spacing w:val="1"/>
        </w:rPr>
        <w:t xml:space="preserve"> </w:t>
      </w:r>
      <w:r w:rsidR="005851EB">
        <w:t>використання</w:t>
      </w:r>
      <w:r w:rsidR="005851EB">
        <w:rPr>
          <w:spacing w:val="1"/>
        </w:rPr>
        <w:t xml:space="preserve"> </w:t>
      </w:r>
      <w:r w:rsidR="005851EB">
        <w:t>наукових</w:t>
      </w:r>
      <w:r w:rsidR="005851EB">
        <w:rPr>
          <w:spacing w:val="1"/>
        </w:rPr>
        <w:t xml:space="preserve"> </w:t>
      </w:r>
      <w:r w:rsidR="005851EB">
        <w:t>джерел,</w:t>
      </w:r>
      <w:r w:rsidR="005851EB">
        <w:rPr>
          <w:spacing w:val="1"/>
        </w:rPr>
        <w:t xml:space="preserve"> </w:t>
      </w:r>
      <w:r w:rsidR="005851EB">
        <w:t>загальна</w:t>
      </w:r>
      <w:r w:rsidR="005851EB">
        <w:rPr>
          <w:spacing w:val="1"/>
        </w:rPr>
        <w:t xml:space="preserve"> </w:t>
      </w:r>
      <w:r w:rsidR="005851EB">
        <w:t>грамотність</w:t>
      </w:r>
      <w:r w:rsidR="005851EB">
        <w:rPr>
          <w:spacing w:val="1"/>
        </w:rPr>
        <w:t xml:space="preserve"> </w:t>
      </w:r>
      <w:r w:rsidR="005851EB">
        <w:t>та</w:t>
      </w:r>
      <w:r w:rsidR="005851EB">
        <w:rPr>
          <w:spacing w:val="1"/>
        </w:rPr>
        <w:t xml:space="preserve"> </w:t>
      </w:r>
      <w:r w:rsidR="005851EB">
        <w:t>відповідність</w:t>
      </w:r>
      <w:r w:rsidR="005851EB">
        <w:rPr>
          <w:spacing w:val="1"/>
        </w:rPr>
        <w:t xml:space="preserve"> </w:t>
      </w:r>
      <w:r w:rsidR="005851EB">
        <w:t>стандартам</w:t>
      </w:r>
      <w:r w:rsidR="005851EB">
        <w:rPr>
          <w:spacing w:val="1"/>
        </w:rPr>
        <w:t xml:space="preserve"> </w:t>
      </w:r>
      <w:r w:rsidR="005851EB">
        <w:t>і</w:t>
      </w:r>
      <w:r w:rsidR="005851EB">
        <w:rPr>
          <w:spacing w:val="1"/>
        </w:rPr>
        <w:t xml:space="preserve"> </w:t>
      </w:r>
      <w:r w:rsidR="005851EB">
        <w:t>прийнятим</w:t>
      </w:r>
      <w:r w:rsidR="005851EB">
        <w:rPr>
          <w:spacing w:val="1"/>
        </w:rPr>
        <w:t xml:space="preserve"> </w:t>
      </w:r>
      <w:r w:rsidR="005851EB">
        <w:t>правилам),</w:t>
      </w:r>
      <w:r w:rsidR="005851EB">
        <w:rPr>
          <w:spacing w:val="1"/>
        </w:rPr>
        <w:t xml:space="preserve"> </w:t>
      </w:r>
      <w:r w:rsidR="005851EB">
        <w:t>а</w:t>
      </w:r>
      <w:r w:rsidR="005851EB">
        <w:rPr>
          <w:spacing w:val="1"/>
        </w:rPr>
        <w:t xml:space="preserve"> </w:t>
      </w:r>
      <w:r w:rsidR="005851EB">
        <w:t>також</w:t>
      </w:r>
      <w:r w:rsidR="005851EB">
        <w:rPr>
          <w:spacing w:val="1"/>
        </w:rPr>
        <w:t xml:space="preserve"> </w:t>
      </w:r>
      <w:r w:rsidR="005851EB">
        <w:t>на</w:t>
      </w:r>
      <w:r w:rsidR="005851EB">
        <w:rPr>
          <w:spacing w:val="1"/>
        </w:rPr>
        <w:t xml:space="preserve"> </w:t>
      </w:r>
      <w:r>
        <w:t xml:space="preserve">зовнішнє </w:t>
      </w:r>
      <w:r w:rsidR="005851EB">
        <w:rPr>
          <w:spacing w:val="-57"/>
        </w:rPr>
        <w:t xml:space="preserve"> </w:t>
      </w:r>
      <w:r>
        <w:t>оформлення</w:t>
      </w:r>
      <w:r w:rsidR="005851EB">
        <w:rPr>
          <w:spacing w:val="-1"/>
        </w:rPr>
        <w:t xml:space="preserve"> </w:t>
      </w:r>
      <w:r w:rsidR="005851EB">
        <w:t>роботи.</w:t>
      </w:r>
    </w:p>
    <w:p w:rsidR="00303195" w:rsidRDefault="005851EB">
      <w:pPr>
        <w:pStyle w:val="a3"/>
        <w:spacing w:line="276" w:lineRule="auto"/>
        <w:ind w:right="303" w:firstLine="708"/>
      </w:pPr>
      <w:r>
        <w:t>Студент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підготовити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чернетку</w:t>
      </w:r>
      <w:r>
        <w:rPr>
          <w:spacing w:val="-57"/>
        </w:rPr>
        <w:t xml:space="preserve"> </w:t>
      </w:r>
      <w:r w:rsidR="00F93809"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керівникові.</w:t>
      </w:r>
      <w:r>
        <w:rPr>
          <w:spacing w:val="6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нормою,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 w:rsidR="00615115">
        <w:t>курсова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переробляється</w:t>
      </w:r>
      <w:r>
        <w:rPr>
          <w:spacing w:val="60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разів,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врахувати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 w:rsidR="00F93809"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 w:rsidR="00615115">
        <w:t>курсової</w:t>
      </w:r>
      <w:r>
        <w:rPr>
          <w:spacing w:val="1"/>
        </w:rPr>
        <w:t xml:space="preserve"> </w:t>
      </w:r>
      <w:r>
        <w:t>роботи.</w:t>
      </w:r>
    </w:p>
    <w:p w:rsidR="00303195" w:rsidRDefault="00303195">
      <w:pPr>
        <w:pStyle w:val="a3"/>
        <w:ind w:left="0"/>
        <w:jc w:val="left"/>
        <w:rPr>
          <w:sz w:val="26"/>
        </w:rPr>
      </w:pPr>
    </w:p>
    <w:p w:rsidR="00035ECC" w:rsidRDefault="00035ECC">
      <w:pPr>
        <w:pStyle w:val="a3"/>
        <w:ind w:left="0"/>
        <w:jc w:val="left"/>
        <w:rPr>
          <w:sz w:val="26"/>
        </w:rPr>
      </w:pPr>
    </w:p>
    <w:p w:rsidR="00035ECC" w:rsidRDefault="00035ECC">
      <w:pPr>
        <w:pStyle w:val="a3"/>
        <w:ind w:left="0"/>
        <w:jc w:val="left"/>
        <w:rPr>
          <w:sz w:val="26"/>
        </w:rPr>
      </w:pPr>
    </w:p>
    <w:p w:rsidR="00035ECC" w:rsidRDefault="00035ECC">
      <w:pPr>
        <w:pStyle w:val="a3"/>
        <w:ind w:left="0"/>
        <w:jc w:val="left"/>
        <w:rPr>
          <w:sz w:val="26"/>
        </w:rPr>
      </w:pPr>
    </w:p>
    <w:p w:rsidR="00035ECC" w:rsidRDefault="00035ECC">
      <w:pPr>
        <w:pStyle w:val="a3"/>
        <w:ind w:left="0"/>
        <w:jc w:val="left"/>
        <w:rPr>
          <w:sz w:val="26"/>
        </w:rPr>
      </w:pPr>
    </w:p>
    <w:p w:rsidR="00303195" w:rsidRDefault="00303195">
      <w:pPr>
        <w:spacing w:line="276" w:lineRule="auto"/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left="0" w:right="305"/>
        <w:jc w:val="right"/>
      </w:pPr>
      <w:r>
        <w:t>Додаток</w:t>
      </w:r>
      <w:r>
        <w:rPr>
          <w:spacing w:val="-2"/>
        </w:rPr>
        <w:t xml:space="preserve"> </w:t>
      </w:r>
      <w:r>
        <w:t>А</w:t>
      </w:r>
    </w:p>
    <w:p w:rsidR="00C035C9" w:rsidRPr="00C035C9" w:rsidRDefault="00C035C9" w:rsidP="00C035C9">
      <w:pPr>
        <w:pStyle w:val="Default"/>
        <w:jc w:val="center"/>
        <w:rPr>
          <w:rFonts w:eastAsia="Times New Roman"/>
          <w:b/>
          <w:sz w:val="20"/>
          <w:szCs w:val="20"/>
        </w:rPr>
      </w:pPr>
      <w:r w:rsidRPr="00C035C9">
        <w:rPr>
          <w:rFonts w:eastAsia="Times New Roman"/>
          <w:b/>
          <w:sz w:val="20"/>
          <w:szCs w:val="20"/>
        </w:rPr>
        <w:t>МІНІСТЕРСТВО ОСВІТИ І НАУКИ УКРАЇНИ</w:t>
      </w:r>
    </w:p>
    <w:p w:rsidR="00C035C9" w:rsidRPr="00C035C9" w:rsidRDefault="00C035C9" w:rsidP="00C035C9">
      <w:pPr>
        <w:jc w:val="center"/>
        <w:rPr>
          <w:b/>
          <w:sz w:val="20"/>
          <w:szCs w:val="20"/>
        </w:rPr>
      </w:pPr>
      <w:r w:rsidRPr="00C035C9">
        <w:rPr>
          <w:b/>
          <w:sz w:val="20"/>
          <w:szCs w:val="20"/>
        </w:rPr>
        <w:t>Сумський державний університет</w:t>
      </w:r>
    </w:p>
    <w:p w:rsidR="00C035C9" w:rsidRPr="00C035C9" w:rsidRDefault="00C035C9" w:rsidP="00C035C9">
      <w:pPr>
        <w:jc w:val="center"/>
        <w:rPr>
          <w:sz w:val="20"/>
          <w:szCs w:val="20"/>
        </w:rPr>
      </w:pPr>
    </w:p>
    <w:p w:rsidR="00C035C9" w:rsidRPr="00C035C9" w:rsidRDefault="00C035C9" w:rsidP="00C035C9">
      <w:pPr>
        <w:jc w:val="center"/>
        <w:rPr>
          <w:sz w:val="16"/>
          <w:szCs w:val="16"/>
          <w:u w:val="single"/>
        </w:rPr>
      </w:pPr>
      <w:r w:rsidRPr="00C035C9">
        <w:rPr>
          <w:sz w:val="16"/>
          <w:szCs w:val="16"/>
          <w:u w:val="single"/>
        </w:rPr>
        <w:t>Навчально-науковий медичний інститут</w:t>
      </w:r>
    </w:p>
    <w:p w:rsidR="00C035C9" w:rsidRPr="00C035C9" w:rsidRDefault="00C035C9" w:rsidP="00C035C9">
      <w:pPr>
        <w:jc w:val="center"/>
        <w:rPr>
          <w:sz w:val="16"/>
          <w:szCs w:val="16"/>
        </w:rPr>
      </w:pPr>
      <w:r w:rsidRPr="00C035C9">
        <w:rPr>
          <w:sz w:val="16"/>
          <w:szCs w:val="16"/>
        </w:rPr>
        <w:t xml:space="preserve"> (повна назва інституту/факультету)</w:t>
      </w:r>
    </w:p>
    <w:p w:rsidR="00C035C9" w:rsidRPr="00C035C9" w:rsidRDefault="00C035C9" w:rsidP="00C035C9">
      <w:pPr>
        <w:jc w:val="center"/>
        <w:rPr>
          <w:sz w:val="16"/>
          <w:szCs w:val="16"/>
        </w:rPr>
      </w:pPr>
    </w:p>
    <w:p w:rsidR="00C035C9" w:rsidRPr="00C035C9" w:rsidRDefault="00C035C9" w:rsidP="00C035C9">
      <w:pPr>
        <w:jc w:val="center"/>
        <w:rPr>
          <w:sz w:val="16"/>
          <w:szCs w:val="16"/>
          <w:u w:val="single"/>
        </w:rPr>
      </w:pPr>
      <w:r w:rsidRPr="00C035C9">
        <w:rPr>
          <w:sz w:val="16"/>
          <w:szCs w:val="16"/>
          <w:u w:val="single"/>
        </w:rPr>
        <w:t>Кафедра фізичного виховання і спорту</w:t>
      </w:r>
    </w:p>
    <w:p w:rsidR="00C035C9" w:rsidRPr="00C035C9" w:rsidRDefault="00C035C9" w:rsidP="00C035C9">
      <w:pPr>
        <w:jc w:val="center"/>
        <w:rPr>
          <w:sz w:val="16"/>
          <w:szCs w:val="16"/>
        </w:rPr>
      </w:pPr>
      <w:r w:rsidRPr="00C035C9">
        <w:rPr>
          <w:sz w:val="16"/>
          <w:szCs w:val="16"/>
        </w:rPr>
        <w:t xml:space="preserve"> (повна назва кафедри)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ind w:left="6242" w:hanging="289"/>
        <w:rPr>
          <w:color w:val="000000"/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ind w:left="4820" w:firstLine="142"/>
        <w:rPr>
          <w:color w:val="000000"/>
          <w:sz w:val="16"/>
          <w:szCs w:val="16"/>
        </w:rPr>
      </w:pPr>
      <w:r w:rsidRPr="00C035C9">
        <w:rPr>
          <w:color w:val="000000"/>
          <w:sz w:val="16"/>
          <w:szCs w:val="16"/>
        </w:rPr>
        <w:t>«До захисту допущено»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ind w:left="4820" w:firstLine="142"/>
        <w:rPr>
          <w:color w:val="000000"/>
          <w:sz w:val="16"/>
          <w:szCs w:val="16"/>
        </w:rPr>
      </w:pPr>
      <w:r w:rsidRPr="00C035C9">
        <w:rPr>
          <w:color w:val="000000"/>
          <w:sz w:val="16"/>
          <w:szCs w:val="16"/>
        </w:rPr>
        <w:t>Завідувач кафедри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ind w:left="4820" w:firstLine="142"/>
        <w:jc w:val="both"/>
        <w:rPr>
          <w:color w:val="000000"/>
          <w:sz w:val="20"/>
          <w:szCs w:val="20"/>
          <w:u w:val="single"/>
        </w:rPr>
      </w:pPr>
      <w:r w:rsidRPr="00C035C9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_________________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4820" w:firstLine="142"/>
        <w:jc w:val="both"/>
        <w:rPr>
          <w:color w:val="000000"/>
          <w:sz w:val="16"/>
          <w:szCs w:val="16"/>
        </w:rPr>
      </w:pPr>
      <w:r w:rsidRPr="00C035C9">
        <w:rPr>
          <w:color w:val="000000"/>
          <w:sz w:val="16"/>
          <w:szCs w:val="16"/>
        </w:rPr>
        <w:t xml:space="preserve">   (підпис)   (</w:t>
      </w:r>
      <w:r w:rsidRPr="00C035C9">
        <w:rPr>
          <w:sz w:val="16"/>
          <w:szCs w:val="16"/>
        </w:rPr>
        <w:t>Ім’я та ПРІЗВИЩЕ</w:t>
      </w:r>
      <w:r w:rsidRPr="00C035C9">
        <w:rPr>
          <w:color w:val="000000"/>
          <w:sz w:val="16"/>
          <w:szCs w:val="16"/>
        </w:rPr>
        <w:t>)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ind w:left="4820" w:firstLine="142"/>
        <w:jc w:val="both"/>
        <w:rPr>
          <w:color w:val="000000"/>
          <w:sz w:val="20"/>
          <w:szCs w:val="20"/>
        </w:rPr>
      </w:pPr>
      <w:r w:rsidRPr="00C035C9">
        <w:rPr>
          <w:color w:val="000000"/>
          <w:sz w:val="20"/>
          <w:szCs w:val="20"/>
        </w:rPr>
        <w:t>____ ___________ 20__ р.</w:t>
      </w:r>
    </w:p>
    <w:p w:rsidR="00C035C9" w:rsidRPr="00C035C9" w:rsidRDefault="00C035C9" w:rsidP="00C035C9">
      <w:pPr>
        <w:jc w:val="center"/>
        <w:rPr>
          <w:sz w:val="20"/>
          <w:szCs w:val="20"/>
        </w:rPr>
      </w:pPr>
    </w:p>
    <w:p w:rsidR="00C035C9" w:rsidRPr="00C035C9" w:rsidRDefault="00C035C9" w:rsidP="00C035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КУРСОВА</w:t>
      </w:r>
      <w:r w:rsidRPr="00C035C9">
        <w:rPr>
          <w:b/>
          <w:sz w:val="20"/>
          <w:szCs w:val="20"/>
        </w:rPr>
        <w:t xml:space="preserve"> РОБОТА</w:t>
      </w:r>
    </w:p>
    <w:p w:rsidR="00C035C9" w:rsidRPr="00C035C9" w:rsidRDefault="00C035C9" w:rsidP="00C035C9">
      <w:pPr>
        <w:ind w:left="3540" w:firstLine="708"/>
        <w:jc w:val="center"/>
        <w:rPr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jc w:val="both"/>
        <w:rPr>
          <w:color w:val="000000"/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jc w:val="both"/>
        <w:rPr>
          <w:color w:val="000000"/>
          <w:sz w:val="20"/>
          <w:szCs w:val="20"/>
        </w:rPr>
      </w:pPr>
      <w:r w:rsidRPr="00C035C9">
        <w:rPr>
          <w:color w:val="000000"/>
          <w:sz w:val="20"/>
          <w:szCs w:val="20"/>
        </w:rPr>
        <w:t>зі спеціальності _________</w:t>
      </w:r>
      <w:r w:rsidRPr="00C035C9">
        <w:rPr>
          <w:color w:val="000000"/>
          <w:sz w:val="20"/>
          <w:szCs w:val="20"/>
          <w:u w:val="single"/>
        </w:rPr>
        <w:t>017 Фізична культура і спорт</w:t>
      </w:r>
      <w:r w:rsidRPr="00C035C9">
        <w:rPr>
          <w:color w:val="000000"/>
          <w:sz w:val="20"/>
          <w:szCs w:val="20"/>
        </w:rPr>
        <w:t>_____________________,</w:t>
      </w:r>
    </w:p>
    <w:p w:rsidR="00C035C9" w:rsidRPr="00120133" w:rsidRDefault="00C035C9" w:rsidP="00120133">
      <w:pPr>
        <w:ind w:firstLine="708"/>
        <w:jc w:val="center"/>
        <w:rPr>
          <w:sz w:val="16"/>
          <w:szCs w:val="16"/>
        </w:rPr>
      </w:pPr>
      <w:r w:rsidRPr="00120133">
        <w:rPr>
          <w:sz w:val="16"/>
          <w:szCs w:val="16"/>
        </w:rPr>
        <w:t>(код та назва)</w:t>
      </w:r>
    </w:p>
    <w:p w:rsidR="00C035C9" w:rsidRPr="00120133" w:rsidRDefault="00C035C9" w:rsidP="00C035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u w:val="single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C035C9">
        <w:rPr>
          <w:color w:val="000000"/>
          <w:sz w:val="20"/>
          <w:szCs w:val="20"/>
          <w:u w:val="single"/>
        </w:rPr>
        <w:t>освітньо-професійної програми     Фізична культура і спорт</w:t>
      </w:r>
      <w:r w:rsidRPr="00C035C9">
        <w:rPr>
          <w:color w:val="000000"/>
          <w:sz w:val="16"/>
          <w:szCs w:val="16"/>
        </w:rPr>
        <w:t>________________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rPr>
          <w:color w:val="000000"/>
          <w:sz w:val="20"/>
          <w:szCs w:val="20"/>
        </w:rPr>
      </w:pPr>
      <w:r w:rsidRPr="00C035C9">
        <w:rPr>
          <w:color w:val="000000"/>
          <w:sz w:val="16"/>
          <w:szCs w:val="16"/>
        </w:rPr>
        <w:t>(освітньо-професійної / освітньо-наукової)                     (назва програми</w:t>
      </w:r>
      <w:r w:rsidRPr="00C035C9">
        <w:rPr>
          <w:color w:val="000000"/>
          <w:sz w:val="20"/>
          <w:szCs w:val="20"/>
        </w:rPr>
        <w:t>)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jc w:val="both"/>
        <w:rPr>
          <w:color w:val="000000"/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jc w:val="both"/>
        <w:rPr>
          <w:b/>
          <w:color w:val="000000"/>
          <w:sz w:val="20"/>
          <w:szCs w:val="20"/>
        </w:rPr>
      </w:pPr>
      <w:r w:rsidRPr="00C035C9">
        <w:rPr>
          <w:color w:val="000000"/>
          <w:sz w:val="20"/>
          <w:szCs w:val="20"/>
        </w:rPr>
        <w:t xml:space="preserve">на тему: </w:t>
      </w:r>
      <w:r w:rsidR="00120133">
        <w:rPr>
          <w:color w:val="000000"/>
          <w:sz w:val="20"/>
          <w:szCs w:val="20"/>
        </w:rPr>
        <w:t>____________________________________________________________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4011"/>
          <w:tab w:val="left" w:pos="6716"/>
        </w:tabs>
        <w:ind w:left="289"/>
        <w:jc w:val="both"/>
        <w:rPr>
          <w:color w:val="000000"/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4011"/>
          <w:tab w:val="left" w:pos="6716"/>
        </w:tabs>
        <w:ind w:left="289"/>
        <w:jc w:val="both"/>
        <w:rPr>
          <w:color w:val="000000"/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4011"/>
          <w:tab w:val="left" w:pos="6716"/>
        </w:tabs>
        <w:ind w:left="289"/>
        <w:jc w:val="both"/>
        <w:rPr>
          <w:color w:val="000000"/>
          <w:sz w:val="20"/>
          <w:szCs w:val="20"/>
          <w:lang w:val="ru-RU"/>
        </w:rPr>
      </w:pPr>
      <w:r w:rsidRPr="00C035C9">
        <w:rPr>
          <w:color w:val="000000"/>
          <w:sz w:val="20"/>
          <w:szCs w:val="20"/>
        </w:rPr>
        <w:t>Здобувачки групи__</w:t>
      </w:r>
      <w:r w:rsidRPr="00C035C9">
        <w:rPr>
          <w:color w:val="000000"/>
          <w:sz w:val="20"/>
          <w:szCs w:val="20"/>
          <w:u w:val="single"/>
        </w:rPr>
        <w:t>СПм 201</w:t>
      </w:r>
      <w:r w:rsidRPr="00C035C9">
        <w:rPr>
          <w:color w:val="000000"/>
          <w:sz w:val="20"/>
          <w:szCs w:val="20"/>
        </w:rPr>
        <w:t xml:space="preserve">                              </w:t>
      </w:r>
      <w:r w:rsidR="00120133">
        <w:rPr>
          <w:color w:val="000000"/>
          <w:sz w:val="20"/>
          <w:szCs w:val="20"/>
        </w:rPr>
        <w:t>__________________________</w:t>
      </w:r>
    </w:p>
    <w:p w:rsidR="00C035C9" w:rsidRPr="00120133" w:rsidRDefault="00C035C9" w:rsidP="00C035C9">
      <w:pPr>
        <w:rPr>
          <w:sz w:val="16"/>
          <w:szCs w:val="16"/>
        </w:rPr>
      </w:pPr>
      <w:r w:rsidRPr="00C035C9">
        <w:rPr>
          <w:sz w:val="20"/>
          <w:szCs w:val="20"/>
        </w:rPr>
        <w:t xml:space="preserve">             </w:t>
      </w:r>
      <w:r w:rsidRPr="00120133">
        <w:rPr>
          <w:sz w:val="16"/>
          <w:szCs w:val="16"/>
        </w:rPr>
        <w:t xml:space="preserve">(шифр групи)   </w:t>
      </w:r>
      <w:r w:rsidRPr="00120133">
        <w:rPr>
          <w:sz w:val="16"/>
          <w:szCs w:val="16"/>
        </w:rPr>
        <w:tab/>
        <w:t xml:space="preserve">         </w:t>
      </w:r>
      <w:r w:rsidR="00120133">
        <w:rPr>
          <w:sz w:val="16"/>
          <w:szCs w:val="16"/>
        </w:rPr>
        <w:t xml:space="preserve">          </w:t>
      </w:r>
      <w:r w:rsidRPr="00120133">
        <w:rPr>
          <w:sz w:val="16"/>
          <w:szCs w:val="16"/>
        </w:rPr>
        <w:t xml:space="preserve">                                      (прізвище, ім’я, по батькові)</w:t>
      </w:r>
    </w:p>
    <w:p w:rsidR="00C035C9" w:rsidRPr="00C035C9" w:rsidRDefault="00C035C9" w:rsidP="00C035C9">
      <w:pPr>
        <w:ind w:left="2126" w:firstLine="709"/>
        <w:rPr>
          <w:sz w:val="20"/>
          <w:szCs w:val="20"/>
        </w:rPr>
      </w:pPr>
      <w:r w:rsidRPr="00C035C9">
        <w:rPr>
          <w:sz w:val="20"/>
          <w:szCs w:val="20"/>
        </w:rPr>
        <w:t xml:space="preserve">     </w:t>
      </w:r>
    </w:p>
    <w:p w:rsidR="00C035C9" w:rsidRPr="00C035C9" w:rsidRDefault="00120133" w:rsidP="00C035C9">
      <w:pPr>
        <w:pBdr>
          <w:top w:val="nil"/>
          <w:left w:val="nil"/>
          <w:bottom w:val="nil"/>
          <w:right w:val="nil"/>
          <w:between w:val="nil"/>
        </w:pBdr>
        <w:ind w:left="32" w:firstLine="81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Курсова</w:t>
      </w:r>
      <w:r w:rsidR="00C035C9" w:rsidRPr="00C035C9">
        <w:rPr>
          <w:color w:val="000000"/>
          <w:sz w:val="20"/>
          <w:szCs w:val="20"/>
        </w:rPr>
        <w:t xml:space="preserve"> робота містить результати власних досліджень. Використання ідей, результатів і текстів інших авторів мають посилання на відповідне джерело. 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ind w:left="2127" w:firstLine="709"/>
        <w:jc w:val="both"/>
        <w:rPr>
          <w:color w:val="000000"/>
          <w:sz w:val="20"/>
          <w:szCs w:val="20"/>
        </w:rPr>
      </w:pPr>
      <w:r w:rsidRPr="00C035C9">
        <w:rPr>
          <w:color w:val="000000"/>
          <w:sz w:val="20"/>
          <w:szCs w:val="20"/>
        </w:rPr>
        <w:t>__________</w:t>
      </w:r>
      <w:r w:rsidRPr="00C035C9">
        <w:rPr>
          <w:color w:val="000000"/>
          <w:sz w:val="20"/>
          <w:szCs w:val="20"/>
        </w:rPr>
        <w:tab/>
        <w:t xml:space="preserve">     </w:t>
      </w:r>
      <w:r w:rsidRPr="00C035C9">
        <w:rPr>
          <w:color w:val="000000"/>
          <w:sz w:val="20"/>
          <w:szCs w:val="20"/>
          <w:u w:val="single"/>
        </w:rPr>
        <w:t xml:space="preserve">                 </w:t>
      </w:r>
      <w:r w:rsidR="00120133">
        <w:rPr>
          <w:color w:val="000000"/>
          <w:sz w:val="20"/>
          <w:szCs w:val="20"/>
          <w:u w:val="single"/>
        </w:rPr>
        <w:t>____________</w:t>
      </w:r>
      <w:r w:rsidRPr="00C035C9">
        <w:rPr>
          <w:color w:val="000000"/>
          <w:sz w:val="20"/>
          <w:szCs w:val="20"/>
        </w:rPr>
        <w:t>__</w:t>
      </w:r>
    </w:p>
    <w:p w:rsidR="00C035C9" w:rsidRPr="00C035C9" w:rsidRDefault="00C035C9" w:rsidP="00C035C9">
      <w:pPr>
        <w:ind w:left="2836" w:right="2"/>
        <w:rPr>
          <w:color w:val="000000"/>
          <w:sz w:val="16"/>
          <w:szCs w:val="16"/>
        </w:rPr>
      </w:pPr>
      <w:r w:rsidRPr="00C035C9">
        <w:rPr>
          <w:sz w:val="16"/>
          <w:szCs w:val="16"/>
        </w:rPr>
        <w:t>(підпис)</w:t>
      </w:r>
      <w:r w:rsidRPr="00C035C9">
        <w:rPr>
          <w:sz w:val="16"/>
          <w:szCs w:val="16"/>
        </w:rPr>
        <w:tab/>
      </w:r>
      <w:r w:rsidRPr="00C035C9">
        <w:rPr>
          <w:sz w:val="16"/>
          <w:szCs w:val="16"/>
        </w:rPr>
        <w:tab/>
      </w:r>
      <w:r w:rsidRPr="00C035C9">
        <w:rPr>
          <w:sz w:val="16"/>
          <w:szCs w:val="16"/>
        </w:rPr>
        <w:tab/>
        <w:t xml:space="preserve"> (Ім’я та ПРІЗВИЩЕ</w:t>
      </w:r>
      <w:r>
        <w:rPr>
          <w:sz w:val="16"/>
          <w:szCs w:val="16"/>
        </w:rPr>
        <w:t>)</w:t>
      </w:r>
      <w:r w:rsidRPr="00C035C9">
        <w:rPr>
          <w:sz w:val="16"/>
          <w:szCs w:val="16"/>
        </w:rPr>
        <w:t xml:space="preserve"> </w:t>
      </w: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ind w:left="32"/>
        <w:rPr>
          <w:color w:val="000000"/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8873"/>
        </w:tabs>
        <w:ind w:left="32"/>
        <w:rPr>
          <w:color w:val="000000"/>
          <w:sz w:val="20"/>
          <w:szCs w:val="20"/>
        </w:rPr>
      </w:pPr>
      <w:r w:rsidRPr="00C035C9">
        <w:rPr>
          <w:color w:val="000000"/>
          <w:sz w:val="20"/>
          <w:szCs w:val="20"/>
        </w:rPr>
        <w:t xml:space="preserve">Керівник:  </w:t>
      </w:r>
      <w:r w:rsidRPr="00C035C9">
        <w:rPr>
          <w:color w:val="000000"/>
          <w:sz w:val="20"/>
          <w:szCs w:val="20"/>
          <w:u w:val="single"/>
        </w:rPr>
        <w:t xml:space="preserve">                   </w:t>
      </w:r>
      <w:r w:rsidR="00120133">
        <w:rPr>
          <w:color w:val="000000"/>
          <w:sz w:val="20"/>
          <w:szCs w:val="20"/>
          <w:u w:val="single"/>
        </w:rPr>
        <w:t>___________________________________________</w:t>
      </w:r>
      <w:r w:rsidRPr="00C035C9">
        <w:rPr>
          <w:color w:val="000000"/>
          <w:sz w:val="20"/>
          <w:szCs w:val="20"/>
        </w:rPr>
        <w:t>_______</w:t>
      </w:r>
    </w:p>
    <w:p w:rsidR="00C035C9" w:rsidRPr="00C035C9" w:rsidRDefault="00C035C9" w:rsidP="00C035C9">
      <w:pPr>
        <w:tabs>
          <w:tab w:val="left" w:pos="8227"/>
        </w:tabs>
        <w:ind w:left="2127"/>
        <w:rPr>
          <w:sz w:val="20"/>
          <w:szCs w:val="20"/>
        </w:rPr>
      </w:pPr>
      <w:r w:rsidRPr="00C035C9">
        <w:rPr>
          <w:sz w:val="16"/>
          <w:szCs w:val="16"/>
        </w:rPr>
        <w:t>(посада, науковий ступінь, вчене звання, Ім’я та ПРІЗВИЩЕ</w:t>
      </w:r>
      <w:r w:rsidRPr="00C035C9">
        <w:rPr>
          <w:sz w:val="20"/>
          <w:szCs w:val="20"/>
        </w:rPr>
        <w:t>)</w:t>
      </w:r>
      <w:r w:rsidRPr="00C035C9">
        <w:rPr>
          <w:sz w:val="20"/>
          <w:szCs w:val="20"/>
        </w:rPr>
        <w:tab/>
      </w:r>
      <w:r w:rsidRPr="00C035C9">
        <w:rPr>
          <w:sz w:val="20"/>
          <w:szCs w:val="20"/>
        </w:rPr>
        <w:tab/>
        <w:t xml:space="preserve">        (підпис)</w:t>
      </w:r>
    </w:p>
    <w:p w:rsid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color w:val="000000"/>
          <w:sz w:val="20"/>
          <w:szCs w:val="20"/>
        </w:rPr>
      </w:pPr>
    </w:p>
    <w:p w:rsidR="00120133" w:rsidRDefault="00120133" w:rsidP="00C035C9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color w:val="000000"/>
          <w:sz w:val="20"/>
          <w:szCs w:val="20"/>
        </w:rPr>
      </w:pPr>
    </w:p>
    <w:p w:rsidR="00120133" w:rsidRDefault="00120133" w:rsidP="00C035C9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color w:val="000000"/>
          <w:sz w:val="20"/>
          <w:szCs w:val="20"/>
        </w:rPr>
      </w:pPr>
    </w:p>
    <w:p w:rsidR="00120133" w:rsidRDefault="00120133" w:rsidP="00C035C9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color w:val="000000"/>
          <w:sz w:val="20"/>
          <w:szCs w:val="20"/>
        </w:rPr>
      </w:pPr>
    </w:p>
    <w:p w:rsidR="00120133" w:rsidRDefault="00120133" w:rsidP="00C035C9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color w:val="000000"/>
          <w:sz w:val="20"/>
          <w:szCs w:val="20"/>
        </w:rPr>
      </w:pPr>
    </w:p>
    <w:p w:rsidR="00C035C9" w:rsidRPr="00C035C9" w:rsidRDefault="00C035C9" w:rsidP="00C035C9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color w:val="000000"/>
          <w:sz w:val="20"/>
          <w:szCs w:val="20"/>
        </w:rPr>
      </w:pPr>
      <w:r w:rsidRPr="00C035C9">
        <w:rPr>
          <w:b/>
          <w:color w:val="000000"/>
          <w:sz w:val="20"/>
          <w:szCs w:val="20"/>
        </w:rPr>
        <w:t>Суми</w:t>
      </w:r>
      <w:r w:rsidRPr="00C035C9">
        <w:rPr>
          <w:color w:val="000000"/>
          <w:sz w:val="20"/>
          <w:szCs w:val="20"/>
        </w:rPr>
        <w:t xml:space="preserve"> – </w:t>
      </w:r>
      <w:r w:rsidRPr="00C035C9">
        <w:rPr>
          <w:b/>
          <w:color w:val="000000"/>
          <w:sz w:val="20"/>
          <w:szCs w:val="20"/>
        </w:rPr>
        <w:t>2023</w:t>
      </w:r>
    </w:p>
    <w:p w:rsidR="00303195" w:rsidRDefault="00303195">
      <w:pPr>
        <w:rPr>
          <w:sz w:val="20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303195">
      <w:pPr>
        <w:pStyle w:val="a3"/>
        <w:spacing w:before="6"/>
        <w:ind w:left="0"/>
        <w:jc w:val="left"/>
        <w:rPr>
          <w:sz w:val="29"/>
        </w:rPr>
      </w:pPr>
    </w:p>
    <w:p w:rsidR="00303195" w:rsidRDefault="005851EB">
      <w:pPr>
        <w:jc w:val="right"/>
        <w:rPr>
          <w:b/>
          <w:sz w:val="20"/>
        </w:rPr>
      </w:pPr>
      <w:r>
        <w:rPr>
          <w:b/>
          <w:sz w:val="20"/>
        </w:rPr>
        <w:t>ЗМІСТ</w:t>
      </w:r>
    </w:p>
    <w:p w:rsidR="00303195" w:rsidRDefault="005851EB">
      <w:pPr>
        <w:pStyle w:val="a3"/>
        <w:spacing w:before="60"/>
        <w:ind w:left="1930"/>
        <w:jc w:val="left"/>
      </w:pPr>
      <w:r>
        <w:br w:type="column"/>
        <w:t>Додаток</w:t>
      </w:r>
      <w:r>
        <w:rPr>
          <w:spacing w:val="-4"/>
        </w:rPr>
        <w:t xml:space="preserve"> </w:t>
      </w:r>
      <w:r>
        <w:t>Б</w:t>
      </w:r>
    </w:p>
    <w:p w:rsidR="00303195" w:rsidRDefault="00303195">
      <w:pPr>
        <w:pStyle w:val="a3"/>
        <w:spacing w:before="4"/>
        <w:ind w:left="0"/>
        <w:jc w:val="left"/>
        <w:rPr>
          <w:sz w:val="20"/>
        </w:rPr>
      </w:pPr>
    </w:p>
    <w:p w:rsidR="00303195" w:rsidRDefault="005851EB">
      <w:pPr>
        <w:ind w:right="327"/>
        <w:jc w:val="right"/>
        <w:rPr>
          <w:b/>
          <w:sz w:val="20"/>
        </w:rPr>
      </w:pPr>
      <w:r>
        <w:rPr>
          <w:b/>
          <w:sz w:val="20"/>
        </w:rPr>
        <w:t>С.</w:t>
      </w:r>
    </w:p>
    <w:p w:rsidR="00303195" w:rsidRDefault="00303195">
      <w:pPr>
        <w:jc w:val="right"/>
        <w:rPr>
          <w:sz w:val="20"/>
        </w:rPr>
        <w:sectPr w:rsidR="00303195">
          <w:pgSz w:w="8400" w:h="11910"/>
          <w:pgMar w:top="780" w:right="540" w:bottom="960" w:left="540" w:header="0" w:footer="732" w:gutter="0"/>
          <w:cols w:num="2" w:space="720" w:equalWidth="0">
            <w:col w:w="3984" w:space="40"/>
            <w:col w:w="3296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543"/>
        <w:gridCol w:w="548"/>
      </w:tblGrid>
      <w:tr w:rsidR="00303195">
        <w:trPr>
          <w:trHeight w:val="270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1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СКОРОЧЕНЬ………………………….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1" w:lineRule="exact"/>
              <w:ind w:right="258"/>
              <w:jc w:val="right"/>
              <w:rPr>
                <w:sz w:val="24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ВСТУП…………………………………………………………..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</w:p>
        </w:tc>
      </w:tr>
      <w:tr w:rsidR="00303195">
        <w:trPr>
          <w:trHeight w:val="827"/>
        </w:trPr>
        <w:tc>
          <w:tcPr>
            <w:tcW w:w="6543" w:type="dxa"/>
          </w:tcPr>
          <w:p w:rsidR="00303195" w:rsidRDefault="005851EB">
            <w:pPr>
              <w:pStyle w:val="TableParagraph"/>
              <w:tabs>
                <w:tab w:val="left" w:pos="1588"/>
                <w:tab w:val="left" w:pos="3805"/>
                <w:tab w:val="left" w:pos="5378"/>
              </w:tabs>
              <w:ind w:left="200" w:right="110"/>
              <w:rPr>
                <w:sz w:val="24"/>
              </w:rPr>
            </w:pPr>
            <w:r>
              <w:rPr>
                <w:sz w:val="24"/>
              </w:rPr>
              <w:t>РОЗДІЛ</w:t>
            </w:r>
            <w:r>
              <w:rPr>
                <w:sz w:val="24"/>
              </w:rPr>
              <w:tab/>
              <w:t>1.ТЕОРЕТИЧНІ</w:t>
            </w:r>
            <w:r>
              <w:rPr>
                <w:sz w:val="24"/>
              </w:rPr>
              <w:tab/>
              <w:t>ОСНОВИ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ТЕХНІКИ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БАР’ЄРНОГО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БІГУ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3195" w:rsidRDefault="005851EB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ЕТАПІ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ПІДГОТОВКИ……………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61" w:lineRule="exact"/>
              <w:ind w:right="258"/>
              <w:jc w:val="right"/>
              <w:rPr>
                <w:sz w:val="24"/>
              </w:rPr>
            </w:pPr>
          </w:p>
        </w:tc>
      </w:tr>
      <w:tr w:rsidR="00303195">
        <w:trPr>
          <w:trHeight w:val="552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71" w:lineRule="exact"/>
              <w:ind w:left="483"/>
              <w:rPr>
                <w:sz w:val="24"/>
              </w:rPr>
            </w:pPr>
            <w:r>
              <w:rPr>
                <w:sz w:val="24"/>
              </w:rPr>
              <w:t>1.1.Технічна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бар’єрного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бігу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</w:p>
          <w:p w:rsidR="00303195" w:rsidRDefault="005851EB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дистанціях……………………………………………………….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61" w:lineRule="exact"/>
              <w:ind w:right="258"/>
              <w:jc w:val="right"/>
              <w:rPr>
                <w:sz w:val="24"/>
              </w:rPr>
            </w:pPr>
          </w:p>
        </w:tc>
      </w:tr>
      <w:tr w:rsidR="00303195">
        <w:trPr>
          <w:trHeight w:val="552"/>
        </w:trPr>
        <w:tc>
          <w:tcPr>
            <w:tcW w:w="6543" w:type="dxa"/>
          </w:tcPr>
          <w:p w:rsidR="00303195" w:rsidRDefault="005851EB">
            <w:pPr>
              <w:pStyle w:val="TableParagraph"/>
              <w:tabs>
                <w:tab w:val="left" w:pos="2402"/>
                <w:tab w:val="left" w:pos="4083"/>
                <w:tab w:val="left" w:pos="5259"/>
              </w:tabs>
              <w:spacing w:line="271" w:lineRule="exact"/>
              <w:ind w:left="483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Специфіка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відбору</w:t>
            </w:r>
            <w:r>
              <w:rPr>
                <w:sz w:val="24"/>
              </w:rPr>
              <w:tab/>
              <w:t>бар’єристів</w:t>
            </w:r>
          </w:p>
          <w:p w:rsidR="00303195" w:rsidRDefault="005851EB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початковому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підготовки……………………………...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</w:pPr>
          </w:p>
        </w:tc>
      </w:tr>
      <w:tr w:rsidR="00303195">
        <w:trPr>
          <w:trHeight w:val="276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прийомів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бар’єристів..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rPr>
                <w:sz w:val="20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Висновки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розідлу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1………………………………………….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rPr>
                <w:sz w:val="20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РОЗДІЛ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2.МЕТОДИ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ДОСЛІДЖЕНЬ……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rPr>
                <w:sz w:val="20"/>
              </w:rPr>
            </w:pPr>
          </w:p>
        </w:tc>
      </w:tr>
      <w:tr w:rsidR="00303195">
        <w:trPr>
          <w:trHeight w:val="276"/>
        </w:trPr>
        <w:tc>
          <w:tcPr>
            <w:tcW w:w="6543" w:type="dxa"/>
          </w:tcPr>
          <w:p w:rsidR="00303195" w:rsidRDefault="005851EB" w:rsidP="00035ECC">
            <w:pPr>
              <w:pStyle w:val="TableParagraph"/>
              <w:spacing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дослідження…</w:t>
            </w:r>
            <w:r w:rsidR="00035ECC">
              <w:rPr>
                <w:sz w:val="24"/>
              </w:rPr>
              <w:t>.</w:t>
            </w:r>
            <w:r>
              <w:rPr>
                <w:sz w:val="24"/>
              </w:rPr>
              <w:t>………………………………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rPr>
                <w:sz w:val="20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науково-методичної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літератури……………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6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спостереження…………………………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тестування……………………………..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6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експеримент…………………………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6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статистики………………….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 w:rsidP="00035ECC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дослідження…………………………….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828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РОЗДІЛ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УДОСКОНАЛЕННЯ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</w:p>
          <w:p w:rsidR="00303195" w:rsidRDefault="005851EB">
            <w:pPr>
              <w:pStyle w:val="TableParagraph"/>
              <w:spacing w:line="270" w:lineRule="atLeast"/>
              <w:ind w:left="200" w:right="114"/>
              <w:rPr>
                <w:sz w:val="24"/>
              </w:rPr>
            </w:pPr>
            <w:r>
              <w:rPr>
                <w:sz w:val="24"/>
              </w:rPr>
              <w:t>ДІЙ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РУХОВИХ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ЯКОСТЕЙ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БІГУНІВ,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СПЕЦІАЛІЗУЮТЬСЯ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БАРЄРАМИ…………..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551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71" w:lineRule="exact"/>
              <w:ind w:left="483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тренувального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юних</w:t>
            </w:r>
          </w:p>
          <w:p w:rsidR="00303195" w:rsidRDefault="005851EB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бар’єристів………………………………………………………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551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71" w:lineRule="exact"/>
              <w:ind w:left="483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Удосконалення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бар’єрного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бігу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</w:p>
          <w:p w:rsidR="00303195" w:rsidRDefault="005851EB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початкової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підготовки…………………………………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ВИСНОВКИ…………………………………………………….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5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ДЖЕРЕЛ………………………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303195">
        <w:trPr>
          <w:trHeight w:val="270"/>
        </w:trPr>
        <w:tc>
          <w:tcPr>
            <w:tcW w:w="6543" w:type="dxa"/>
          </w:tcPr>
          <w:p w:rsidR="00303195" w:rsidRDefault="005851EB">
            <w:pPr>
              <w:pStyle w:val="TableParagraph"/>
              <w:spacing w:line="251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ДОДАТКИ………………………………………………………</w:t>
            </w:r>
          </w:p>
        </w:tc>
        <w:tc>
          <w:tcPr>
            <w:tcW w:w="548" w:type="dxa"/>
          </w:tcPr>
          <w:p w:rsidR="00303195" w:rsidRDefault="00303195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</w:p>
        </w:tc>
      </w:tr>
    </w:tbl>
    <w:p w:rsidR="00303195" w:rsidRDefault="00303195">
      <w:pPr>
        <w:spacing w:line="251" w:lineRule="exact"/>
        <w:jc w:val="right"/>
        <w:rPr>
          <w:sz w:val="24"/>
        </w:rPr>
        <w:sectPr w:rsidR="00303195">
          <w:type w:val="continuous"/>
          <w:pgSz w:w="8400" w:h="11910"/>
          <w:pgMar w:top="780" w:right="540" w:bottom="280" w:left="540" w:header="708" w:footer="708" w:gutter="0"/>
          <w:cols w:space="720"/>
        </w:sectPr>
      </w:pPr>
    </w:p>
    <w:p w:rsidR="00303195" w:rsidRDefault="005851EB">
      <w:pPr>
        <w:pStyle w:val="a3"/>
        <w:spacing w:before="60"/>
        <w:ind w:left="0" w:right="303"/>
        <w:jc w:val="right"/>
      </w:pPr>
      <w:r>
        <w:t>Додаток</w:t>
      </w:r>
      <w:r>
        <w:rPr>
          <w:spacing w:val="-2"/>
        </w:rPr>
        <w:t xml:space="preserve"> </w:t>
      </w:r>
      <w:r>
        <w:t>В</w:t>
      </w:r>
    </w:p>
    <w:p w:rsidR="00303195" w:rsidRDefault="00303195">
      <w:pPr>
        <w:pStyle w:val="a3"/>
        <w:spacing w:before="7"/>
        <w:ind w:left="0"/>
        <w:jc w:val="left"/>
        <w:rPr>
          <w:sz w:val="16"/>
        </w:rPr>
      </w:pPr>
    </w:p>
    <w:p w:rsidR="00303195" w:rsidRDefault="005851EB">
      <w:pPr>
        <w:pStyle w:val="11"/>
        <w:spacing w:before="90"/>
        <w:ind w:left="229" w:right="230"/>
      </w:pPr>
      <w:r>
        <w:t>ПЕРЕЛІК</w:t>
      </w:r>
      <w:r>
        <w:rPr>
          <w:spacing w:val="-2"/>
        </w:rPr>
        <w:t xml:space="preserve"> </w:t>
      </w:r>
      <w:r>
        <w:t>УМОВНИХ</w:t>
      </w:r>
      <w:r>
        <w:rPr>
          <w:spacing w:val="-5"/>
        </w:rPr>
        <w:t xml:space="preserve"> </w:t>
      </w:r>
      <w:r>
        <w:t>СКОРОЧЕНЬ</w:t>
      </w:r>
    </w:p>
    <w:p w:rsidR="00303195" w:rsidRDefault="00303195">
      <w:pPr>
        <w:pStyle w:val="a3"/>
        <w:ind w:left="0"/>
        <w:jc w:val="left"/>
        <w:rPr>
          <w:b/>
          <w:sz w:val="20"/>
        </w:rPr>
      </w:pPr>
    </w:p>
    <w:p w:rsidR="00303195" w:rsidRDefault="00303195">
      <w:pPr>
        <w:pStyle w:val="a3"/>
        <w:spacing w:before="7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427"/>
        <w:gridCol w:w="4419"/>
      </w:tblGrid>
      <w:tr w:rsidR="00303195">
        <w:trPr>
          <w:trHeight w:val="270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АТФ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аденозинтрифосфат</w:t>
            </w:r>
          </w:p>
        </w:tc>
      </w:tr>
      <w:tr w:rsidR="00303195">
        <w:trPr>
          <w:trHeight w:val="275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ДЮСШ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юнацька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303195">
        <w:trPr>
          <w:trHeight w:val="276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ЗЦМТ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тіла</w:t>
            </w:r>
          </w:p>
        </w:tc>
      </w:tr>
      <w:tr w:rsidR="00303195">
        <w:trPr>
          <w:trHeight w:val="275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ЗФП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</w:tr>
      <w:tr w:rsidR="00303195">
        <w:trPr>
          <w:trHeight w:val="552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СДЮШОР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спеціалізована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дитячо-юнацька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303195" w:rsidRDefault="005851EB">
            <w:pPr>
              <w:pStyle w:val="TableParagraph"/>
              <w:spacing w:line="261" w:lineRule="exact"/>
              <w:ind w:left="331"/>
              <w:rPr>
                <w:sz w:val="24"/>
              </w:rPr>
            </w:pPr>
            <w:r>
              <w:rPr>
                <w:sz w:val="24"/>
              </w:rPr>
              <w:t>олімпійського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резерву</w:t>
            </w:r>
          </w:p>
        </w:tc>
      </w:tr>
      <w:tr w:rsidR="00303195">
        <w:trPr>
          <w:trHeight w:val="276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СБВ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спеціально-бігові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вправи</w:t>
            </w:r>
          </w:p>
        </w:tc>
      </w:tr>
      <w:tr w:rsidR="00303195">
        <w:trPr>
          <w:trHeight w:val="276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СФП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</w:tr>
      <w:tr w:rsidR="00303195">
        <w:trPr>
          <w:trHeight w:val="270"/>
        </w:trPr>
        <w:tc>
          <w:tcPr>
            <w:tcW w:w="1427" w:type="dxa"/>
          </w:tcPr>
          <w:p w:rsidR="00303195" w:rsidRDefault="005851EB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ЧСС</w:t>
            </w:r>
          </w:p>
        </w:tc>
        <w:tc>
          <w:tcPr>
            <w:tcW w:w="4419" w:type="dxa"/>
          </w:tcPr>
          <w:p w:rsidR="00303195" w:rsidRDefault="005851E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серцевих скорочень</w:t>
            </w:r>
          </w:p>
        </w:tc>
      </w:tr>
    </w:tbl>
    <w:p w:rsidR="00303195" w:rsidRDefault="00303195">
      <w:pPr>
        <w:spacing w:line="251" w:lineRule="exact"/>
        <w:rPr>
          <w:sz w:val="24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left="0" w:right="306"/>
        <w:jc w:val="right"/>
      </w:pPr>
      <w:r>
        <w:t>Додаток</w:t>
      </w:r>
      <w:r>
        <w:rPr>
          <w:spacing w:val="-2"/>
        </w:rPr>
        <w:t xml:space="preserve"> </w:t>
      </w:r>
      <w:r>
        <w:t>Г</w:t>
      </w:r>
    </w:p>
    <w:p w:rsidR="00303195" w:rsidRDefault="005851EB">
      <w:pPr>
        <w:pStyle w:val="11"/>
        <w:spacing w:before="5"/>
        <w:ind w:left="1784" w:right="1783"/>
      </w:pPr>
      <w:r>
        <w:t>ВСТУП</w:t>
      </w:r>
    </w:p>
    <w:p w:rsidR="00303195" w:rsidRDefault="00303195">
      <w:pPr>
        <w:pStyle w:val="a3"/>
        <w:spacing w:before="9"/>
        <w:ind w:left="0"/>
        <w:jc w:val="left"/>
        <w:rPr>
          <w:b/>
          <w:sz w:val="15"/>
        </w:rPr>
      </w:pPr>
    </w:p>
    <w:p w:rsidR="00303195" w:rsidRDefault="005851EB">
      <w:pPr>
        <w:pStyle w:val="a3"/>
        <w:spacing w:before="90"/>
        <w:ind w:right="311" w:firstLine="708"/>
      </w:pPr>
      <w:r>
        <w:rPr>
          <w:b/>
        </w:rPr>
        <w:t xml:space="preserve">Актуальність теми. </w:t>
      </w:r>
      <w:r>
        <w:t>Спорт виконує цілу низку завдань,</w:t>
      </w:r>
      <w:r>
        <w:rPr>
          <w:spacing w:val="1"/>
        </w:rPr>
        <w:t xml:space="preserve"> </w:t>
      </w:r>
      <w:r>
        <w:t>які суспільство ставить перед ним. Одним з яких є досягнення</w:t>
      </w:r>
      <w:r>
        <w:rPr>
          <w:spacing w:val="1"/>
        </w:rPr>
        <w:t xml:space="preserve"> </w:t>
      </w:r>
      <w:r>
        <w:t>найвищих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демонстрація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спектру якостей</w:t>
      </w:r>
      <w:r>
        <w:rPr>
          <w:spacing w:val="1"/>
        </w:rPr>
        <w:t xml:space="preserve"> </w:t>
      </w:r>
      <w:r>
        <w:t>спортсмена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спортивних</w:t>
      </w:r>
      <w:r>
        <w:rPr>
          <w:spacing w:val="2"/>
        </w:rPr>
        <w:t xml:space="preserve"> </w:t>
      </w:r>
      <w:r>
        <w:t>змаганнях.</w:t>
      </w:r>
    </w:p>
    <w:p w:rsidR="00303195" w:rsidRDefault="005851EB" w:rsidP="00615115">
      <w:pPr>
        <w:pStyle w:val="a3"/>
        <w:ind w:right="308" w:firstLine="708"/>
      </w:pPr>
      <w:r>
        <w:t>Бар’єрний біг належить до технічно складних, але дуже</w:t>
      </w:r>
      <w:r>
        <w:rPr>
          <w:spacing w:val="1"/>
        </w:rPr>
        <w:t xml:space="preserve"> </w:t>
      </w:r>
      <w:r>
        <w:t>видовищних видів легкої атлетики. В змаганнях із бар’єрного</w:t>
      </w:r>
      <w:r>
        <w:rPr>
          <w:spacing w:val="1"/>
        </w:rPr>
        <w:t xml:space="preserve"> </w:t>
      </w:r>
      <w:r>
        <w:t>бігу перемагає добре підготовлений спортсмен, який краще за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технікою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бар’єра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ритмом</w:t>
      </w:r>
      <w:r>
        <w:rPr>
          <w:spacing w:val="1"/>
        </w:rPr>
        <w:t xml:space="preserve"> </w:t>
      </w:r>
      <w:r>
        <w:t>бігу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дистанції (О. А.</w:t>
      </w:r>
      <w:r>
        <w:rPr>
          <w:spacing w:val="60"/>
        </w:rPr>
        <w:t xml:space="preserve"> </w:t>
      </w:r>
      <w:r>
        <w:t>Ледовська, 2008; Д.</w:t>
      </w:r>
      <w:r>
        <w:rPr>
          <w:spacing w:val="60"/>
        </w:rPr>
        <w:t xml:space="preserve"> </w:t>
      </w:r>
      <w:r>
        <w:t>І. Льопа, С.</w:t>
      </w:r>
      <w:r>
        <w:rPr>
          <w:spacing w:val="60"/>
        </w:rPr>
        <w:t xml:space="preserve"> </w:t>
      </w:r>
      <w:r>
        <w:t>І. Караулова,</w:t>
      </w:r>
      <w:r>
        <w:rPr>
          <w:spacing w:val="1"/>
        </w:rPr>
        <w:t xml:space="preserve"> </w:t>
      </w:r>
      <w:r>
        <w:t>Л.</w:t>
      </w:r>
      <w:r>
        <w:rPr>
          <w:spacing w:val="25"/>
        </w:rPr>
        <w:t xml:space="preserve"> </w:t>
      </w:r>
      <w:r>
        <w:t>І.</w:t>
      </w:r>
      <w:r>
        <w:rPr>
          <w:spacing w:val="23"/>
        </w:rPr>
        <w:t xml:space="preserve"> </w:t>
      </w:r>
      <w:r>
        <w:t>Клочко,</w:t>
      </w:r>
      <w:r>
        <w:rPr>
          <w:spacing w:val="23"/>
        </w:rPr>
        <w:t xml:space="preserve"> </w:t>
      </w:r>
      <w:r>
        <w:t>2008;</w:t>
      </w:r>
      <w:r>
        <w:rPr>
          <w:spacing w:val="21"/>
        </w:rPr>
        <w:t xml:space="preserve"> </w:t>
      </w:r>
      <w:r>
        <w:t>Р.</w:t>
      </w:r>
      <w:r>
        <w:rPr>
          <w:spacing w:val="23"/>
        </w:rPr>
        <w:t xml:space="preserve"> </w:t>
      </w:r>
      <w:r>
        <w:t>М.</w:t>
      </w:r>
      <w:r>
        <w:rPr>
          <w:spacing w:val="23"/>
        </w:rPr>
        <w:t xml:space="preserve"> </w:t>
      </w:r>
      <w:r>
        <w:t>Валіулін,</w:t>
      </w:r>
      <w:r>
        <w:rPr>
          <w:spacing w:val="23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І.</w:t>
      </w:r>
      <w:r>
        <w:rPr>
          <w:spacing w:val="23"/>
        </w:rPr>
        <w:t xml:space="preserve"> </w:t>
      </w:r>
      <w:r>
        <w:t>Невмивака,</w:t>
      </w:r>
      <w:r>
        <w:rPr>
          <w:spacing w:val="23"/>
        </w:rPr>
        <w:t xml:space="preserve"> </w:t>
      </w:r>
      <w:r>
        <w:t>2019;</w:t>
      </w:r>
      <w:r w:rsidR="00615115">
        <w:t xml:space="preserve"> </w:t>
      </w:r>
      <w:r w:rsidR="00615115">
        <w:br/>
      </w:r>
      <w:r>
        <w:t>P.</w:t>
      </w:r>
      <w:r>
        <w:rPr>
          <w:spacing w:val="-2"/>
        </w:rPr>
        <w:t xml:space="preserve"> </w:t>
      </w:r>
      <w:r>
        <w:t>Gardiner,</w:t>
      </w:r>
      <w:r>
        <w:rPr>
          <w:spacing w:val="-2"/>
        </w:rPr>
        <w:t xml:space="preserve"> </w:t>
      </w:r>
      <w:r>
        <w:t>2005).</w:t>
      </w:r>
    </w:p>
    <w:p w:rsidR="00303195" w:rsidRDefault="005851EB">
      <w:pPr>
        <w:pStyle w:val="a3"/>
        <w:ind w:right="301" w:firstLine="708"/>
      </w:pPr>
      <w:r>
        <w:t>Так склалося, що з певних причин у сьогоденні, в нашій</w:t>
      </w:r>
      <w:r>
        <w:rPr>
          <w:spacing w:val="1"/>
        </w:rPr>
        <w:t xml:space="preserve"> </w:t>
      </w:r>
      <w:r>
        <w:t>країні, обмаль спортсменів які б показували високі результати, в</w:t>
      </w:r>
      <w:r>
        <w:rPr>
          <w:spacing w:val="1"/>
        </w:rPr>
        <w:t xml:space="preserve"> </w:t>
      </w:r>
      <w:r>
        <w:t>найбільш видовищнійдисципліні легкої атлетики – бар’єрному</w:t>
      </w:r>
      <w:r>
        <w:rPr>
          <w:spacing w:val="1"/>
        </w:rPr>
        <w:t xml:space="preserve"> </w:t>
      </w:r>
      <w:r>
        <w:t>бігу, очевидно, що ця проблема існує, як у юнацькому так і на</w:t>
      </w:r>
      <w:r>
        <w:rPr>
          <w:spacing w:val="1"/>
        </w:rPr>
        <w:t xml:space="preserve"> </w:t>
      </w:r>
      <w:r>
        <w:t>етапі дорослого спорту. Такий наслідок може бути з багатьох</w:t>
      </w:r>
      <w:r>
        <w:rPr>
          <w:spacing w:val="1"/>
        </w:rPr>
        <w:t xml:space="preserve"> </w:t>
      </w:r>
      <w:r>
        <w:t>причин, але перш за все можна виділити недосконалу систему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юних</w:t>
      </w:r>
      <w:r>
        <w:rPr>
          <w:spacing w:val="1"/>
        </w:rPr>
        <w:t xml:space="preserve"> </w:t>
      </w:r>
      <w:r>
        <w:t>бар’єристів,</w:t>
      </w:r>
      <w:r>
        <w:rPr>
          <w:spacing w:val="1"/>
        </w:rPr>
        <w:t xml:space="preserve"> </w:t>
      </w:r>
      <w:r>
        <w:t>де</w:t>
      </w:r>
      <w:r>
        <w:rPr>
          <w:spacing w:val="61"/>
        </w:rPr>
        <w:t xml:space="preserve"> </w:t>
      </w:r>
      <w:r>
        <w:t>найбільші</w:t>
      </w:r>
      <w:r>
        <w:rPr>
          <w:spacing w:val="61"/>
        </w:rPr>
        <w:t xml:space="preserve"> </w:t>
      </w:r>
      <w:r>
        <w:t>проблеми</w:t>
      </w:r>
      <w:r>
        <w:rPr>
          <w:spacing w:val="-57"/>
        </w:rPr>
        <w:t xml:space="preserve"> </w:t>
      </w:r>
      <w:r>
        <w:t>вбачаються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технічної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підготовки.</w:t>
      </w:r>
    </w:p>
    <w:p w:rsidR="00303195" w:rsidRDefault="005851EB">
      <w:pPr>
        <w:pStyle w:val="a3"/>
        <w:ind w:right="305" w:firstLine="708"/>
      </w:pPr>
      <w:r>
        <w:t>Фахівці,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вивчали</w:t>
      </w:r>
      <w:r>
        <w:rPr>
          <w:spacing w:val="1"/>
        </w:rPr>
        <w:t xml:space="preserve"> </w:t>
      </w:r>
      <w:r>
        <w:t>і досліджували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бігу на</w:t>
      </w:r>
      <w:r>
        <w:rPr>
          <w:spacing w:val="1"/>
        </w:rPr>
        <w:t xml:space="preserve"> </w:t>
      </w:r>
      <w:r>
        <w:t>короткі дистанції,</w:t>
      </w:r>
      <w:r>
        <w:rPr>
          <w:spacing w:val="1"/>
        </w:rPr>
        <w:t xml:space="preserve"> </w:t>
      </w:r>
      <w:r>
        <w:t>у тому числі і бігу з бар’єрами, відводили</w:t>
      </w:r>
      <w:r>
        <w:rPr>
          <w:spacing w:val="1"/>
        </w:rPr>
        <w:t xml:space="preserve"> </w:t>
      </w:r>
      <w:r>
        <w:t>провідне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ритмічній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змагальної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початківці повинна бути еталоном, орієнтованим на побудову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раціональних</w:t>
      </w:r>
      <w:r>
        <w:rPr>
          <w:spacing w:val="1"/>
        </w:rPr>
        <w:t xml:space="preserve"> </w:t>
      </w:r>
      <w:r>
        <w:t>рухів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спеціально-бігових</w:t>
      </w:r>
      <w:r>
        <w:rPr>
          <w:spacing w:val="-57"/>
        </w:rPr>
        <w:t xml:space="preserve"> </w:t>
      </w:r>
      <w:r>
        <w:t>вправ,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кваліфікованих</w:t>
      </w:r>
      <w:r>
        <w:rPr>
          <w:spacing w:val="1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[5;</w:t>
      </w:r>
      <w:r>
        <w:rPr>
          <w:spacing w:val="1"/>
        </w:rPr>
        <w:t xml:space="preserve"> </w:t>
      </w:r>
      <w:r>
        <w:t>11;</w:t>
      </w:r>
      <w:r>
        <w:rPr>
          <w:spacing w:val="1"/>
        </w:rPr>
        <w:t xml:space="preserve"> </w:t>
      </w:r>
      <w:r>
        <w:t>35;</w:t>
      </w:r>
      <w:r>
        <w:rPr>
          <w:spacing w:val="1"/>
        </w:rPr>
        <w:t xml:space="preserve"> </w:t>
      </w:r>
      <w:r>
        <w:t>55;</w:t>
      </w:r>
      <w:r>
        <w:rPr>
          <w:spacing w:val="1"/>
        </w:rPr>
        <w:t xml:space="preserve"> </w:t>
      </w:r>
      <w:r>
        <w:t>59].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юних</w:t>
      </w:r>
      <w:r>
        <w:rPr>
          <w:spacing w:val="1"/>
        </w:rPr>
        <w:t xml:space="preserve"> </w:t>
      </w:r>
      <w:r>
        <w:t>спортсменів,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бар’єрному</w:t>
      </w:r>
      <w:r>
        <w:rPr>
          <w:spacing w:val="1"/>
        </w:rPr>
        <w:t xml:space="preserve"> </w:t>
      </w:r>
      <w:r>
        <w:t>бігу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побудова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тренувальному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змагальному</w:t>
      </w:r>
      <w:r>
        <w:rPr>
          <w:spacing w:val="-57"/>
        </w:rPr>
        <w:t xml:space="preserve"> </w:t>
      </w:r>
      <w:r>
        <w:t>процесі.</w:t>
      </w:r>
    </w:p>
    <w:p w:rsidR="00303195" w:rsidRDefault="005851EB">
      <w:pPr>
        <w:pStyle w:val="a3"/>
        <w:spacing w:before="1"/>
        <w:ind w:right="307" w:firstLine="708"/>
      </w:pP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специфічних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49"/>
        </w:rPr>
        <w:t xml:space="preserve"> </w:t>
      </w:r>
      <w:r>
        <w:t>технічної</w:t>
      </w:r>
      <w:r>
        <w:rPr>
          <w:spacing w:val="50"/>
        </w:rPr>
        <w:t xml:space="preserve"> </w:t>
      </w:r>
      <w:r>
        <w:t>майстерності</w:t>
      </w:r>
      <w:r>
        <w:rPr>
          <w:spacing w:val="48"/>
        </w:rPr>
        <w:t xml:space="preserve"> </w:t>
      </w:r>
      <w:r>
        <w:t>бігунів-бар’єристів</w:t>
      </w:r>
    </w:p>
    <w:p w:rsidR="00303195" w:rsidRDefault="00303195">
      <w:p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right="309"/>
      </w:pPr>
      <w:r>
        <w:t>можна віднести: 1) відповідність засобів, що застосовуються під</w:t>
      </w:r>
      <w:r>
        <w:rPr>
          <w:spacing w:val="1"/>
        </w:rPr>
        <w:t xml:space="preserve"> </w:t>
      </w:r>
      <w:r>
        <w:t>час локального й регіонального розвитку м’язів, основній вправі</w:t>
      </w:r>
      <w:r>
        <w:rPr>
          <w:spacing w:val="-57"/>
        </w:rPr>
        <w:t xml:space="preserve"> </w:t>
      </w:r>
      <w:r>
        <w:t xml:space="preserve">за     </w:t>
      </w:r>
      <w:r>
        <w:rPr>
          <w:spacing w:val="23"/>
        </w:rPr>
        <w:t xml:space="preserve"> </w:t>
      </w:r>
      <w:r>
        <w:t xml:space="preserve">кінематичними     </w:t>
      </w:r>
      <w:r>
        <w:rPr>
          <w:spacing w:val="24"/>
        </w:rPr>
        <w:t xml:space="preserve"> </w:t>
      </w:r>
      <w:r>
        <w:t xml:space="preserve">і     </w:t>
      </w:r>
      <w:r>
        <w:rPr>
          <w:spacing w:val="25"/>
        </w:rPr>
        <w:t xml:space="preserve"> </w:t>
      </w:r>
      <w:r>
        <w:t xml:space="preserve">динамічними     </w:t>
      </w:r>
      <w:r>
        <w:rPr>
          <w:spacing w:val="24"/>
        </w:rPr>
        <w:t xml:space="preserve"> </w:t>
      </w:r>
      <w:r>
        <w:t>характеристиками;</w:t>
      </w:r>
    </w:p>
    <w:p w:rsidR="00303195" w:rsidRDefault="005851EB">
      <w:pPr>
        <w:pStyle w:val="a4"/>
        <w:numPr>
          <w:ilvl w:val="0"/>
          <w:numId w:val="2"/>
        </w:numPr>
        <w:tabs>
          <w:tab w:val="left" w:pos="708"/>
        </w:tabs>
        <w:ind w:right="310" w:firstLine="0"/>
        <w:rPr>
          <w:sz w:val="24"/>
        </w:rPr>
      </w:pPr>
      <w:r>
        <w:rPr>
          <w:sz w:val="24"/>
        </w:rPr>
        <w:t>відповідність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режимів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м’язів,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застосовуються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у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вдосконаленні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техніки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рухових   </w:t>
      </w:r>
      <w:r>
        <w:rPr>
          <w:spacing w:val="57"/>
          <w:sz w:val="24"/>
        </w:rPr>
        <w:t xml:space="preserve"> </w:t>
      </w:r>
      <w:r>
        <w:rPr>
          <w:sz w:val="24"/>
        </w:rPr>
        <w:t>дій;</w:t>
      </w:r>
    </w:p>
    <w:p w:rsidR="00303195" w:rsidRDefault="005851EB">
      <w:pPr>
        <w:pStyle w:val="a4"/>
        <w:numPr>
          <w:ilvl w:val="0"/>
          <w:numId w:val="2"/>
        </w:numPr>
        <w:tabs>
          <w:tab w:val="left" w:pos="667"/>
        </w:tabs>
        <w:ind w:right="309" w:firstLine="0"/>
        <w:rPr>
          <w:sz w:val="24"/>
        </w:rPr>
      </w:pPr>
      <w:r>
        <w:rPr>
          <w:sz w:val="24"/>
        </w:rPr>
        <w:t>раціональне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співвідношення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основних,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 і спеціально-допоміжних вправ (В. В. Гамалій 2004;</w:t>
      </w:r>
      <w:r>
        <w:rPr>
          <w:spacing w:val="-57"/>
          <w:sz w:val="24"/>
        </w:rPr>
        <w:t xml:space="preserve"> </w:t>
      </w:r>
      <w:r>
        <w:rPr>
          <w:sz w:val="24"/>
        </w:rPr>
        <w:t>Л.</w:t>
      </w:r>
      <w:r>
        <w:rPr>
          <w:spacing w:val="23"/>
          <w:sz w:val="24"/>
        </w:rPr>
        <w:t xml:space="preserve"> </w:t>
      </w:r>
      <w:r>
        <w:rPr>
          <w:sz w:val="24"/>
        </w:rPr>
        <w:t>М.</w:t>
      </w:r>
      <w:r>
        <w:rPr>
          <w:spacing w:val="23"/>
          <w:sz w:val="24"/>
        </w:rPr>
        <w:t xml:space="preserve"> </w:t>
      </w:r>
      <w:r>
        <w:rPr>
          <w:sz w:val="24"/>
        </w:rPr>
        <w:t>Столяр,</w:t>
      </w:r>
      <w:r>
        <w:rPr>
          <w:spacing w:val="23"/>
          <w:sz w:val="24"/>
        </w:rPr>
        <w:t xml:space="preserve"> </w:t>
      </w:r>
      <w:r>
        <w:rPr>
          <w:sz w:val="24"/>
        </w:rPr>
        <w:t>2005;</w:t>
      </w:r>
      <w:r>
        <w:rPr>
          <w:spacing w:val="24"/>
          <w:sz w:val="24"/>
        </w:rPr>
        <w:t xml:space="preserve"> </w:t>
      </w:r>
      <w:r>
        <w:rPr>
          <w:sz w:val="24"/>
        </w:rPr>
        <w:t>І.</w:t>
      </w:r>
      <w:r>
        <w:rPr>
          <w:spacing w:val="25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Анпілогов,</w:t>
      </w:r>
      <w:r>
        <w:rPr>
          <w:spacing w:val="21"/>
          <w:sz w:val="24"/>
        </w:rPr>
        <w:t xml:space="preserve"> </w:t>
      </w:r>
      <w:r>
        <w:rPr>
          <w:sz w:val="24"/>
        </w:rPr>
        <w:t>Е.</w:t>
      </w:r>
      <w:r>
        <w:rPr>
          <w:spacing w:val="23"/>
          <w:sz w:val="24"/>
        </w:rPr>
        <w:t xml:space="preserve"> </w:t>
      </w:r>
      <w:r>
        <w:rPr>
          <w:sz w:val="24"/>
        </w:rPr>
        <w:t>П.</w:t>
      </w:r>
      <w:r>
        <w:rPr>
          <w:spacing w:val="22"/>
          <w:sz w:val="24"/>
        </w:rPr>
        <w:t xml:space="preserve"> </w:t>
      </w:r>
      <w:r>
        <w:rPr>
          <w:sz w:val="24"/>
        </w:rPr>
        <w:t>Врублевський,</w:t>
      </w:r>
      <w:r>
        <w:rPr>
          <w:spacing w:val="24"/>
          <w:sz w:val="24"/>
        </w:rPr>
        <w:t xml:space="preserve"> </w:t>
      </w:r>
      <w:r>
        <w:rPr>
          <w:sz w:val="24"/>
        </w:rPr>
        <w:t>2011;</w:t>
      </w:r>
      <w:r>
        <w:rPr>
          <w:spacing w:val="-58"/>
          <w:sz w:val="24"/>
        </w:rPr>
        <w:t xml:space="preserve"> </w:t>
      </w:r>
      <w:r>
        <w:rPr>
          <w:sz w:val="24"/>
        </w:rPr>
        <w:t>Г. Н. Германов, 2017; В.</w:t>
      </w:r>
      <w:r>
        <w:rPr>
          <w:spacing w:val="1"/>
          <w:sz w:val="24"/>
        </w:rPr>
        <w:t xml:space="preserve"> </w:t>
      </w:r>
      <w:r>
        <w:rPr>
          <w:sz w:val="24"/>
        </w:rPr>
        <w:t>С. Кайдалін,</w:t>
      </w:r>
      <w:r>
        <w:rPr>
          <w:spacing w:val="1"/>
          <w:sz w:val="24"/>
        </w:rPr>
        <w:t xml:space="preserve"> </w:t>
      </w:r>
      <w:r>
        <w:rPr>
          <w:sz w:val="24"/>
        </w:rPr>
        <w:t>І. А.</w:t>
      </w:r>
      <w:r>
        <w:rPr>
          <w:spacing w:val="1"/>
          <w:sz w:val="24"/>
        </w:rPr>
        <w:t xml:space="preserve"> </w:t>
      </w:r>
      <w:r>
        <w:rPr>
          <w:sz w:val="24"/>
        </w:rPr>
        <w:t>Єременко, М. С.</w:t>
      </w:r>
      <w:r>
        <w:rPr>
          <w:spacing w:val="1"/>
          <w:sz w:val="24"/>
        </w:rPr>
        <w:t xml:space="preserve"> </w:t>
      </w:r>
      <w:r>
        <w:rPr>
          <w:sz w:val="24"/>
        </w:rPr>
        <w:t>Лобко</w:t>
      </w:r>
      <w:r>
        <w:rPr>
          <w:spacing w:val="-1"/>
          <w:sz w:val="24"/>
        </w:rPr>
        <w:t xml:space="preserve"> </w:t>
      </w:r>
      <w:r>
        <w:rPr>
          <w:sz w:val="24"/>
        </w:rPr>
        <w:t>2017).</w:t>
      </w:r>
    </w:p>
    <w:p w:rsidR="00303195" w:rsidRDefault="005851EB">
      <w:pPr>
        <w:pStyle w:val="a3"/>
        <w:ind w:right="305" w:firstLine="708"/>
      </w:pPr>
      <w:r>
        <w:t>Останніми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спортивній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накопичено</w:t>
      </w:r>
      <w:r>
        <w:rPr>
          <w:spacing w:val="1"/>
        </w:rPr>
        <w:t xml:space="preserve"> </w:t>
      </w:r>
      <w:r>
        <w:t>великий позитивний досвід удосконалення техніки бар’єрного</w:t>
      </w:r>
      <w:r>
        <w:rPr>
          <w:spacing w:val="1"/>
        </w:rPr>
        <w:t xml:space="preserve"> </w:t>
      </w:r>
      <w:r>
        <w:t>бігу</w:t>
      </w:r>
      <w:r>
        <w:rPr>
          <w:spacing w:val="1"/>
        </w:rPr>
        <w:t xml:space="preserve"> </w:t>
      </w:r>
      <w:r>
        <w:t>[28;</w:t>
      </w:r>
      <w:r>
        <w:rPr>
          <w:spacing w:val="1"/>
        </w:rPr>
        <w:t xml:space="preserve"> </w:t>
      </w:r>
      <w:r>
        <w:t>42;</w:t>
      </w:r>
      <w:r>
        <w:rPr>
          <w:spacing w:val="1"/>
        </w:rPr>
        <w:t xml:space="preserve"> </w:t>
      </w:r>
      <w:r>
        <w:t>46;</w:t>
      </w:r>
      <w:r>
        <w:rPr>
          <w:spacing w:val="1"/>
        </w:rPr>
        <w:t xml:space="preserve"> </w:t>
      </w:r>
      <w:r>
        <w:t>47;</w:t>
      </w:r>
      <w:r>
        <w:rPr>
          <w:spacing w:val="1"/>
        </w:rPr>
        <w:t xml:space="preserve"> </w:t>
      </w:r>
      <w:r>
        <w:t>48].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сучасної</w:t>
      </w:r>
      <w:r>
        <w:rPr>
          <w:spacing w:val="-57"/>
        </w:rPr>
        <w:t xml:space="preserve"> </w:t>
      </w:r>
      <w:r>
        <w:t>спортивної майстерності вимагає знаходження нових, ще більш</w:t>
      </w:r>
      <w:r>
        <w:rPr>
          <w:spacing w:val="1"/>
        </w:rPr>
        <w:t xml:space="preserve"> </w:t>
      </w:r>
      <w:r>
        <w:t>ефективних, шляхів підвищення рівня технічної підготовки, у</w:t>
      </w:r>
      <w:r>
        <w:rPr>
          <w:spacing w:val="1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числі рівня</w:t>
      </w:r>
      <w:r>
        <w:rPr>
          <w:spacing w:val="-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рухових якостей.</w:t>
      </w:r>
    </w:p>
    <w:p w:rsidR="00303195" w:rsidRDefault="005851EB">
      <w:pPr>
        <w:pStyle w:val="a3"/>
        <w:ind w:right="309" w:firstLine="708"/>
      </w:pPr>
      <w:r>
        <w:t>Тому,</w:t>
      </w:r>
      <w:r>
        <w:rPr>
          <w:spacing w:val="1"/>
        </w:rPr>
        <w:t xml:space="preserve"> </w:t>
      </w:r>
      <w:r>
        <w:t>назріла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традиційної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технічної</w:t>
      </w:r>
      <w:r>
        <w:rPr>
          <w:spacing w:val="-57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спортивних</w:t>
      </w:r>
      <w:r>
        <w:rPr>
          <w:spacing w:val="-57"/>
        </w:rPr>
        <w:t xml:space="preserve"> </w:t>
      </w:r>
      <w:r>
        <w:t>результатів у бігу з бар’єрами, що і постає актуальним пошуком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даному</w:t>
      </w:r>
      <w:r>
        <w:rPr>
          <w:spacing w:val="-5"/>
        </w:rPr>
        <w:t xml:space="preserve"> </w:t>
      </w:r>
      <w:r>
        <w:t>напряму.</w:t>
      </w:r>
    </w:p>
    <w:p w:rsidR="00303195" w:rsidRDefault="005851EB">
      <w:pPr>
        <w:pStyle w:val="a3"/>
        <w:ind w:right="305" w:firstLine="708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обґрунтувати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юних</w:t>
      </w:r>
      <w:r>
        <w:rPr>
          <w:spacing w:val="1"/>
        </w:rPr>
        <w:t xml:space="preserve"> </w:t>
      </w:r>
      <w:r>
        <w:t>легкоатлетів,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спеціалізуються в бігу з бар’єрами за допомогою використання</w:t>
      </w:r>
      <w:r>
        <w:rPr>
          <w:spacing w:val="1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спеціально-бігових</w:t>
      </w:r>
      <w:r>
        <w:rPr>
          <w:spacing w:val="2"/>
        </w:rPr>
        <w:t xml:space="preserve"> </w:t>
      </w:r>
      <w:r>
        <w:t>вправ.</w:t>
      </w:r>
    </w:p>
    <w:p w:rsidR="00303195" w:rsidRDefault="005851EB">
      <w:pPr>
        <w:pStyle w:val="11"/>
        <w:spacing w:before="4" w:line="274" w:lineRule="exact"/>
        <w:ind w:left="1020"/>
        <w:jc w:val="both"/>
      </w:pPr>
      <w:r>
        <w:t>Завдання</w:t>
      </w:r>
      <w:r>
        <w:rPr>
          <w:spacing w:val="-6"/>
        </w:rPr>
        <w:t xml:space="preserve"> </w:t>
      </w:r>
      <w:r>
        <w:t>дослідження:</w:t>
      </w:r>
    </w:p>
    <w:p w:rsidR="00303195" w:rsidRDefault="005851EB">
      <w:pPr>
        <w:pStyle w:val="a4"/>
        <w:numPr>
          <w:ilvl w:val="1"/>
          <w:numId w:val="2"/>
        </w:numPr>
        <w:tabs>
          <w:tab w:val="left" w:pos="1422"/>
        </w:tabs>
        <w:ind w:right="306" w:firstLine="708"/>
        <w:rPr>
          <w:sz w:val="24"/>
        </w:rPr>
      </w:pPr>
      <w:r>
        <w:rPr>
          <w:sz w:val="24"/>
        </w:rPr>
        <w:t>Здійснити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науково-методичної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узагальнити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61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61"/>
          <w:sz w:val="24"/>
        </w:rPr>
        <w:t xml:space="preserve"> </w:t>
      </w:r>
      <w:r>
        <w:rPr>
          <w:sz w:val="24"/>
        </w:rPr>
        <w:t>бар’єрного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бігу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етапі</w:t>
      </w:r>
      <w:r>
        <w:rPr>
          <w:spacing w:val="6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базової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підготовки.</w:t>
      </w:r>
    </w:p>
    <w:p w:rsidR="00303195" w:rsidRDefault="005851EB">
      <w:pPr>
        <w:pStyle w:val="a4"/>
        <w:numPr>
          <w:ilvl w:val="1"/>
          <w:numId w:val="2"/>
        </w:numPr>
        <w:tabs>
          <w:tab w:val="left" w:pos="1304"/>
        </w:tabs>
        <w:ind w:right="305" w:firstLine="708"/>
        <w:rPr>
          <w:sz w:val="24"/>
        </w:rPr>
      </w:pPr>
      <w:r>
        <w:rPr>
          <w:sz w:val="24"/>
        </w:rPr>
        <w:t>Визначити зміст засобів і методів спеціально-бігових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підготовці</w:t>
      </w:r>
      <w:r>
        <w:rPr>
          <w:spacing w:val="-1"/>
          <w:sz w:val="24"/>
        </w:rPr>
        <w:t xml:space="preserve"> </w:t>
      </w:r>
      <w:r>
        <w:rPr>
          <w:sz w:val="24"/>
        </w:rPr>
        <w:t>юних</w:t>
      </w:r>
      <w:r>
        <w:rPr>
          <w:spacing w:val="-2"/>
          <w:sz w:val="24"/>
        </w:rPr>
        <w:t xml:space="preserve"> </w:t>
      </w:r>
      <w:r>
        <w:rPr>
          <w:sz w:val="24"/>
        </w:rPr>
        <w:t>бар’єристів.</w:t>
      </w:r>
    </w:p>
    <w:p w:rsidR="00303195" w:rsidRDefault="005851EB">
      <w:pPr>
        <w:pStyle w:val="a4"/>
        <w:numPr>
          <w:ilvl w:val="1"/>
          <w:numId w:val="2"/>
        </w:numPr>
        <w:tabs>
          <w:tab w:val="left" w:pos="1378"/>
        </w:tabs>
        <w:ind w:right="310" w:firstLine="708"/>
        <w:rPr>
          <w:sz w:val="24"/>
        </w:rPr>
      </w:pPr>
      <w:r>
        <w:rPr>
          <w:sz w:val="24"/>
        </w:rPr>
        <w:t>Розробити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бігунів,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бігу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бар’єрами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експериментально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перевірити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ефективність.</w:t>
      </w:r>
    </w:p>
    <w:p w:rsidR="00303195" w:rsidRDefault="00303195">
      <w:pPr>
        <w:jc w:val="both"/>
        <w:rPr>
          <w:sz w:val="24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right="307" w:firstLine="708"/>
      </w:pPr>
      <w:r>
        <w:rPr>
          <w:b/>
        </w:rPr>
        <w:t>Об’єкт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тренувальний</w:t>
      </w:r>
      <w:r>
        <w:rPr>
          <w:spacing w:val="6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легкоатлетів,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бар’єрному</w:t>
      </w:r>
      <w:r>
        <w:rPr>
          <w:spacing w:val="1"/>
        </w:rPr>
        <w:t xml:space="preserve"> </w:t>
      </w:r>
      <w:r>
        <w:t>бігу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попередньої</w:t>
      </w:r>
      <w:r>
        <w:rPr>
          <w:spacing w:val="-1"/>
        </w:rPr>
        <w:t xml:space="preserve"> </w:t>
      </w:r>
      <w:r>
        <w:t>базової підготовки.</w:t>
      </w:r>
    </w:p>
    <w:p w:rsidR="00303195" w:rsidRDefault="005851EB">
      <w:pPr>
        <w:pStyle w:val="a3"/>
        <w:ind w:right="310" w:firstLine="708"/>
      </w:pPr>
      <w:r>
        <w:rPr>
          <w:b/>
        </w:rPr>
        <w:t xml:space="preserve">Предмет дослідження </w:t>
      </w:r>
      <w:r>
        <w:t>– формування техніки бар’єрного</w:t>
      </w:r>
      <w:r>
        <w:rPr>
          <w:spacing w:val="1"/>
        </w:rPr>
        <w:t xml:space="preserve"> </w:t>
      </w:r>
      <w:r>
        <w:t>бігу</w:t>
      </w:r>
      <w:r>
        <w:rPr>
          <w:spacing w:val="-6"/>
        </w:rPr>
        <w:t xml:space="preserve"> </w:t>
      </w:r>
      <w:r>
        <w:t>юних спортсменів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спеціально-бігових</w:t>
      </w:r>
      <w:r>
        <w:rPr>
          <w:spacing w:val="1"/>
        </w:rPr>
        <w:t xml:space="preserve"> </w:t>
      </w:r>
      <w:r>
        <w:t>вправ.</w:t>
      </w:r>
    </w:p>
    <w:p w:rsidR="00303195" w:rsidRDefault="005851EB">
      <w:pPr>
        <w:pStyle w:val="a3"/>
        <w:ind w:right="306" w:firstLine="708"/>
      </w:pP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rPr>
          <w:b/>
        </w:rPr>
        <w:t>дослідження:</w:t>
      </w:r>
      <w:r>
        <w:rPr>
          <w:b/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науково-методичної</w:t>
      </w:r>
      <w:r>
        <w:rPr>
          <w:spacing w:val="1"/>
        </w:rPr>
        <w:t xml:space="preserve"> </w:t>
      </w:r>
      <w:r>
        <w:t>літератури, педагогічні спостереження, педагогічне тестування,</w:t>
      </w:r>
      <w:r>
        <w:rPr>
          <w:spacing w:val="1"/>
        </w:rPr>
        <w:t xml:space="preserve"> </w:t>
      </w:r>
      <w:r>
        <w:t>педагогічний</w:t>
      </w:r>
      <w:r>
        <w:rPr>
          <w:spacing w:val="-2"/>
        </w:rPr>
        <w:t xml:space="preserve"> </w:t>
      </w:r>
      <w:r>
        <w:t>експеримент,</w:t>
      </w:r>
      <w:r>
        <w:rPr>
          <w:spacing w:val="-1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математичної</w:t>
      </w:r>
      <w:r>
        <w:rPr>
          <w:spacing w:val="-1"/>
        </w:rPr>
        <w:t xml:space="preserve"> </w:t>
      </w:r>
      <w:r>
        <w:t>обробки.</w:t>
      </w:r>
    </w:p>
    <w:p w:rsidR="00303195" w:rsidRDefault="005851EB">
      <w:pPr>
        <w:pStyle w:val="a3"/>
        <w:ind w:right="306" w:firstLine="708"/>
      </w:pPr>
      <w:r>
        <w:rPr>
          <w:b/>
        </w:rPr>
        <w:t>Загальні</w:t>
      </w:r>
      <w:r>
        <w:rPr>
          <w:b/>
          <w:spacing w:val="1"/>
        </w:rPr>
        <w:t xml:space="preserve"> </w:t>
      </w:r>
      <w:r>
        <w:rPr>
          <w:b/>
        </w:rPr>
        <w:t>відомості</w:t>
      </w:r>
      <w:r>
        <w:rPr>
          <w:b/>
          <w:spacing w:val="1"/>
        </w:rPr>
        <w:t xml:space="preserve"> </w:t>
      </w:r>
      <w:r>
        <w:rPr>
          <w:b/>
        </w:rPr>
        <w:t>про</w:t>
      </w:r>
      <w:r>
        <w:rPr>
          <w:b/>
          <w:spacing w:val="1"/>
        </w:rPr>
        <w:t xml:space="preserve"> </w:t>
      </w:r>
      <w:r>
        <w:rPr>
          <w:b/>
        </w:rPr>
        <w:t>структуру</w:t>
      </w:r>
      <w:r>
        <w:rPr>
          <w:b/>
          <w:spacing w:val="1"/>
        </w:rPr>
        <w:t xml:space="preserve"> </w:t>
      </w:r>
      <w:r>
        <w:rPr>
          <w:b/>
        </w:rPr>
        <w:t>й</w:t>
      </w:r>
      <w:r>
        <w:rPr>
          <w:b/>
          <w:spacing w:val="60"/>
        </w:rPr>
        <w:t xml:space="preserve"> </w:t>
      </w:r>
      <w:r>
        <w:rPr>
          <w:b/>
        </w:rPr>
        <w:t>обсяг</w:t>
      </w:r>
      <w:r>
        <w:rPr>
          <w:b/>
          <w:spacing w:val="60"/>
        </w:rPr>
        <w:t xml:space="preserve"> </w:t>
      </w:r>
      <w:r>
        <w:rPr>
          <w:b/>
        </w:rPr>
        <w:t>роботи.</w:t>
      </w:r>
      <w:r>
        <w:rPr>
          <w:b/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 w:rsidR="00615115">
        <w:t>курсової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викладений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 w:rsidR="00615115">
        <w:t>30-40</w:t>
      </w:r>
      <w:r>
        <w:rPr>
          <w:spacing w:val="1"/>
        </w:rPr>
        <w:t xml:space="preserve"> </w:t>
      </w:r>
      <w:r>
        <w:t>сторін</w:t>
      </w:r>
      <w:r w:rsidR="00615115">
        <w:t>ках</w:t>
      </w:r>
      <w:r>
        <w:rPr>
          <w:spacing w:val="1"/>
        </w:rPr>
        <w:t xml:space="preserve"> </w:t>
      </w:r>
      <w:r>
        <w:t>комп’ютерного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складається</w:t>
      </w:r>
      <w:r>
        <w:rPr>
          <w:spacing w:val="6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скорочень,</w:t>
      </w:r>
      <w:r>
        <w:rPr>
          <w:spacing w:val="1"/>
        </w:rPr>
        <w:t xml:space="preserve"> </w:t>
      </w:r>
      <w:r>
        <w:t>вступу,</w:t>
      </w:r>
      <w:r>
        <w:rPr>
          <w:spacing w:val="1"/>
        </w:rPr>
        <w:t xml:space="preserve"> </w:t>
      </w:r>
      <w:r w:rsidR="00615115">
        <w:t>3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висновків,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 w:rsidR="00615115">
        <w:t>30</w:t>
      </w:r>
      <w:r>
        <w:rPr>
          <w:spacing w:val="1"/>
        </w:rPr>
        <w:t xml:space="preserve"> </w:t>
      </w:r>
      <w:r>
        <w:t>літературних джерел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 w:rsidR="00615115">
        <w:t>5</w:t>
      </w:r>
      <w:r>
        <w:rPr>
          <w:spacing w:val="-2"/>
        </w:rPr>
        <w:t xml:space="preserve"> </w:t>
      </w:r>
      <w:r>
        <w:t>таблиць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 w:rsidR="00615115">
        <w:t>6</w:t>
      </w:r>
      <w:r>
        <w:rPr>
          <w:spacing w:val="-1"/>
        </w:rPr>
        <w:t xml:space="preserve"> </w:t>
      </w:r>
      <w:r>
        <w:t>рисунків.</w:t>
      </w:r>
    </w:p>
    <w:p w:rsidR="00303195" w:rsidRDefault="00303195">
      <w:p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left="0" w:right="305"/>
        <w:jc w:val="right"/>
      </w:pPr>
      <w:r>
        <w:t>Додаток</w:t>
      </w:r>
      <w:r>
        <w:rPr>
          <w:spacing w:val="-2"/>
        </w:rPr>
        <w:t xml:space="preserve"> </w:t>
      </w:r>
      <w:r>
        <w:t>Д</w:t>
      </w:r>
    </w:p>
    <w:p w:rsidR="00303195" w:rsidRDefault="005851EB">
      <w:pPr>
        <w:pStyle w:val="11"/>
        <w:spacing w:before="5"/>
        <w:ind w:left="229" w:right="231"/>
      </w:pPr>
      <w:r>
        <w:t>СПИСОК</w:t>
      </w:r>
      <w:r>
        <w:rPr>
          <w:spacing w:val="-4"/>
        </w:rPr>
        <w:t xml:space="preserve"> </w:t>
      </w:r>
      <w:r>
        <w:t>ЛІТЕРАТУРНИХ</w:t>
      </w:r>
      <w:r>
        <w:rPr>
          <w:spacing w:val="-6"/>
        </w:rPr>
        <w:t xml:space="preserve"> </w:t>
      </w:r>
      <w:r>
        <w:t>ДЖЕРЕЛ</w:t>
      </w:r>
    </w:p>
    <w:p w:rsidR="00303195" w:rsidRDefault="00303195">
      <w:pPr>
        <w:pStyle w:val="a3"/>
        <w:spacing w:before="9"/>
        <w:ind w:left="0"/>
        <w:jc w:val="left"/>
        <w:rPr>
          <w:b/>
          <w:sz w:val="15"/>
        </w:rPr>
      </w:pPr>
    </w:p>
    <w:p w:rsidR="00303195" w:rsidRDefault="005851EB">
      <w:pPr>
        <w:pStyle w:val="a4"/>
        <w:numPr>
          <w:ilvl w:val="0"/>
          <w:numId w:val="1"/>
        </w:numPr>
        <w:tabs>
          <w:tab w:val="left" w:pos="553"/>
        </w:tabs>
        <w:spacing w:before="90"/>
        <w:ind w:right="305" w:firstLine="0"/>
        <w:rPr>
          <w:sz w:val="24"/>
        </w:rPr>
      </w:pPr>
      <w:r>
        <w:rPr>
          <w:sz w:val="24"/>
        </w:rPr>
        <w:t>Асаулюк І. О. Особливості спортивного відбору дітей на етапі</w:t>
      </w:r>
      <w:r>
        <w:rPr>
          <w:spacing w:val="-57"/>
          <w:sz w:val="24"/>
        </w:rPr>
        <w:t xml:space="preserve"> </w:t>
      </w:r>
      <w:r>
        <w:rPr>
          <w:sz w:val="24"/>
        </w:rPr>
        <w:t>початкової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секцію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легкої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атлетики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тренування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47"/>
          <w:sz w:val="24"/>
        </w:rPr>
        <w:t xml:space="preserve"> </w:t>
      </w:r>
      <w:r>
        <w:rPr>
          <w:sz w:val="24"/>
        </w:rPr>
        <w:t>зб.</w:t>
      </w:r>
      <w:r>
        <w:rPr>
          <w:spacing w:val="44"/>
          <w:sz w:val="24"/>
        </w:rPr>
        <w:t xml:space="preserve"> </w:t>
      </w:r>
      <w:r>
        <w:rPr>
          <w:sz w:val="24"/>
        </w:rPr>
        <w:t>наук. праць. – Вінниця, 2016. –</w:t>
      </w:r>
      <w:r>
        <w:rPr>
          <w:spacing w:val="-58"/>
          <w:sz w:val="24"/>
        </w:rPr>
        <w:t xml:space="preserve"> </w:t>
      </w:r>
      <w:r>
        <w:rPr>
          <w:sz w:val="24"/>
        </w:rPr>
        <w:t>С. 114–116.</w:t>
      </w:r>
    </w:p>
    <w:p w:rsidR="00303195" w:rsidRDefault="005851EB">
      <w:pPr>
        <w:pStyle w:val="a4"/>
        <w:numPr>
          <w:ilvl w:val="0"/>
          <w:numId w:val="1"/>
        </w:numPr>
        <w:tabs>
          <w:tab w:val="left" w:pos="558"/>
        </w:tabs>
        <w:ind w:right="306" w:firstLine="0"/>
        <w:rPr>
          <w:sz w:val="24"/>
        </w:rPr>
      </w:pPr>
      <w:r>
        <w:rPr>
          <w:sz w:val="24"/>
        </w:rPr>
        <w:t>Платонов В. Н. Периодизация спортивной тренировки. Общая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теория и ее практическое применение / В. Н. Платонов. – Киев :</w:t>
      </w:r>
      <w:r>
        <w:rPr>
          <w:spacing w:val="1"/>
          <w:sz w:val="24"/>
        </w:rPr>
        <w:t xml:space="preserve"> </w:t>
      </w:r>
      <w:r>
        <w:rPr>
          <w:sz w:val="24"/>
        </w:rPr>
        <w:t>Олимп.</w:t>
      </w:r>
      <w:r>
        <w:rPr>
          <w:spacing w:val="-1"/>
          <w:sz w:val="24"/>
        </w:rPr>
        <w:t xml:space="preserve"> </w:t>
      </w:r>
      <w:r>
        <w:rPr>
          <w:sz w:val="24"/>
        </w:rPr>
        <w:t>лит., 2014.</w:t>
      </w:r>
      <w:r>
        <w:rPr>
          <w:spacing w:val="1"/>
          <w:sz w:val="24"/>
        </w:rPr>
        <w:t xml:space="preserve"> </w:t>
      </w:r>
      <w:r>
        <w:rPr>
          <w:sz w:val="24"/>
        </w:rPr>
        <w:t>– 624 с.</w:t>
      </w:r>
    </w:p>
    <w:p w:rsidR="00303195" w:rsidRDefault="005851EB">
      <w:pPr>
        <w:pStyle w:val="a4"/>
        <w:numPr>
          <w:ilvl w:val="0"/>
          <w:numId w:val="1"/>
        </w:numPr>
        <w:tabs>
          <w:tab w:val="left" w:pos="553"/>
        </w:tabs>
        <w:ind w:right="304" w:firstLine="0"/>
        <w:rPr>
          <w:sz w:val="24"/>
        </w:rPr>
      </w:pPr>
      <w:r>
        <w:rPr>
          <w:sz w:val="24"/>
        </w:rPr>
        <w:t>Присяжнюк Д. С. Засоби навчання в легкій атлетиці : навч.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посібн. / Д. С. Присяжнюк, Л. Г. Євсєєв, Т. М. Дідик. – Вінниця :</w:t>
      </w:r>
      <w:r>
        <w:rPr>
          <w:spacing w:val="-57"/>
          <w:sz w:val="24"/>
        </w:rPr>
        <w:t xml:space="preserve"> </w:t>
      </w:r>
      <w:r>
        <w:rPr>
          <w:sz w:val="24"/>
        </w:rPr>
        <w:t>ВДПУ,</w:t>
      </w:r>
      <w:r>
        <w:rPr>
          <w:spacing w:val="-1"/>
          <w:sz w:val="24"/>
        </w:rPr>
        <w:t xml:space="preserve"> </w:t>
      </w:r>
      <w:r>
        <w:rPr>
          <w:sz w:val="24"/>
        </w:rPr>
        <w:t>2011. – 149.</w:t>
      </w:r>
    </w:p>
    <w:p w:rsidR="00303195" w:rsidRDefault="005851EB">
      <w:pPr>
        <w:pStyle w:val="a4"/>
        <w:numPr>
          <w:ilvl w:val="0"/>
          <w:numId w:val="1"/>
        </w:numPr>
        <w:tabs>
          <w:tab w:val="left" w:pos="494"/>
        </w:tabs>
        <w:ind w:right="304" w:firstLine="0"/>
        <w:rPr>
          <w:sz w:val="24"/>
        </w:rPr>
      </w:pPr>
      <w:r>
        <w:rPr>
          <w:sz w:val="24"/>
        </w:rPr>
        <w:t>Турлюк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Побудова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тренувального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легкоатлеток-</w:t>
      </w:r>
      <w:r>
        <w:rPr>
          <w:spacing w:val="1"/>
          <w:sz w:val="24"/>
        </w:rPr>
        <w:t xml:space="preserve"> </w:t>
      </w:r>
      <w:r>
        <w:rPr>
          <w:sz w:val="24"/>
        </w:rPr>
        <w:t>бар’єристок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циклі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нації:</w:t>
      </w:r>
      <w:r>
        <w:rPr>
          <w:spacing w:val="1"/>
          <w:sz w:val="24"/>
        </w:rPr>
        <w:t xml:space="preserve"> </w:t>
      </w:r>
      <w:r>
        <w:rPr>
          <w:sz w:val="24"/>
        </w:rPr>
        <w:t>збірник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праць.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Вінниця,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Вип. 3. (22). – С. 452–457.</w:t>
      </w:r>
    </w:p>
    <w:p w:rsidR="00303195" w:rsidRDefault="005851EB">
      <w:pPr>
        <w:pStyle w:val="a4"/>
        <w:numPr>
          <w:ilvl w:val="0"/>
          <w:numId w:val="1"/>
        </w:numPr>
        <w:tabs>
          <w:tab w:val="left" w:pos="493"/>
        </w:tabs>
        <w:ind w:right="307" w:firstLine="0"/>
        <w:rPr>
          <w:sz w:val="24"/>
        </w:rPr>
      </w:pPr>
      <w:r>
        <w:rPr>
          <w:sz w:val="24"/>
        </w:rPr>
        <w:t>Anderson O. Running</w:t>
      </w:r>
      <w:r>
        <w:rPr>
          <w:spacing w:val="1"/>
          <w:sz w:val="24"/>
        </w:rPr>
        <w:t xml:space="preserve"> </w:t>
      </w:r>
      <w:r>
        <w:rPr>
          <w:sz w:val="24"/>
        </w:rPr>
        <w:t>Science /</w:t>
      </w:r>
      <w:r>
        <w:rPr>
          <w:spacing w:val="1"/>
          <w:sz w:val="24"/>
        </w:rPr>
        <w:t xml:space="preserve"> </w:t>
      </w:r>
      <w:r>
        <w:rPr>
          <w:sz w:val="24"/>
        </w:rPr>
        <w:t>O. Anderson.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Australia-New</w:t>
      </w:r>
      <w:r>
        <w:rPr>
          <w:spacing w:val="1"/>
          <w:sz w:val="24"/>
        </w:rPr>
        <w:t xml:space="preserve"> </w:t>
      </w:r>
      <w:r>
        <w:rPr>
          <w:sz w:val="24"/>
        </w:rPr>
        <w:t>Zealand</w:t>
      </w:r>
      <w:r>
        <w:rPr>
          <w:spacing w:val="-1"/>
          <w:sz w:val="24"/>
        </w:rPr>
        <w:t xml:space="preserve"> </w:t>
      </w:r>
      <w:r>
        <w:rPr>
          <w:sz w:val="24"/>
        </w:rPr>
        <w:t>: Human Kinetics, 2013.</w:t>
      </w:r>
      <w:r>
        <w:rPr>
          <w:spacing w:val="2"/>
          <w:sz w:val="24"/>
        </w:rPr>
        <w:t xml:space="preserve"> </w:t>
      </w:r>
      <w:r>
        <w:rPr>
          <w:sz w:val="24"/>
        </w:rPr>
        <w:t>– 608 p.</w:t>
      </w:r>
    </w:p>
    <w:p w:rsidR="00303195" w:rsidRDefault="005851EB">
      <w:pPr>
        <w:pStyle w:val="a4"/>
        <w:numPr>
          <w:ilvl w:val="0"/>
          <w:numId w:val="1"/>
        </w:numPr>
        <w:tabs>
          <w:tab w:val="left" w:pos="584"/>
        </w:tabs>
        <w:ind w:right="308" w:firstLine="0"/>
        <w:rPr>
          <w:sz w:val="24"/>
        </w:rPr>
      </w:pPr>
      <w:r>
        <w:rPr>
          <w:sz w:val="24"/>
        </w:rPr>
        <w:t>Hollings S. C. The Transition from Elite Junior Track and Field</w:t>
      </w:r>
      <w:r>
        <w:rPr>
          <w:spacing w:val="1"/>
          <w:sz w:val="24"/>
        </w:rPr>
        <w:t xml:space="preserve"> </w:t>
      </w:r>
      <w:r>
        <w:rPr>
          <w:sz w:val="24"/>
        </w:rPr>
        <w:t>Athlete to Sucecessful Senior Athlete: why Some Do, why Others</w:t>
      </w:r>
      <w:r>
        <w:rPr>
          <w:spacing w:val="1"/>
          <w:sz w:val="24"/>
        </w:rPr>
        <w:t xml:space="preserve"> </w:t>
      </w:r>
      <w:r>
        <w:rPr>
          <w:sz w:val="24"/>
        </w:rPr>
        <w:t>Donʼt / S. C. Hollings, C. J. Mallet, P. A. Hume //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Sports</w:t>
      </w:r>
      <w:r>
        <w:rPr>
          <w:spacing w:val="41"/>
          <w:sz w:val="24"/>
        </w:rPr>
        <w:t xml:space="preserve"> </w:t>
      </w:r>
      <w:r>
        <w:rPr>
          <w:sz w:val="24"/>
        </w:rPr>
        <w:t>Science</w:t>
      </w:r>
      <w:r>
        <w:rPr>
          <w:spacing w:val="44"/>
          <w:sz w:val="24"/>
        </w:rPr>
        <w:t xml:space="preserve"> </w:t>
      </w:r>
      <w:r>
        <w:rPr>
          <w:sz w:val="24"/>
        </w:rPr>
        <w:t>&amp;</w:t>
      </w:r>
      <w:r>
        <w:rPr>
          <w:spacing w:val="40"/>
          <w:sz w:val="24"/>
        </w:rPr>
        <w:t xml:space="preserve"> </w:t>
      </w:r>
      <w:r>
        <w:rPr>
          <w:sz w:val="24"/>
        </w:rPr>
        <w:t>Coaching.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Vol.</w:t>
      </w:r>
      <w:r>
        <w:rPr>
          <w:spacing w:val="44"/>
          <w:sz w:val="24"/>
        </w:rPr>
        <w:t xml:space="preserve"> </w:t>
      </w:r>
      <w:r>
        <w:rPr>
          <w:sz w:val="24"/>
        </w:rPr>
        <w:t>9,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3.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2014.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P. 457–471.</w:t>
      </w:r>
    </w:p>
    <w:p w:rsidR="00303195" w:rsidRDefault="00303195">
      <w:pPr>
        <w:jc w:val="both"/>
        <w:rPr>
          <w:sz w:val="24"/>
        </w:rPr>
        <w:sectPr w:rsidR="00303195">
          <w:pgSz w:w="8400" w:h="11910"/>
          <w:pgMar w:top="780" w:right="540" w:bottom="960" w:left="540" w:header="0" w:footer="732" w:gutter="0"/>
          <w:cols w:space="720"/>
        </w:sectPr>
      </w:pPr>
    </w:p>
    <w:p w:rsidR="00303195" w:rsidRDefault="005851EB">
      <w:pPr>
        <w:pStyle w:val="a3"/>
        <w:spacing w:before="60"/>
        <w:ind w:left="0" w:right="305"/>
        <w:jc w:val="right"/>
      </w:pPr>
      <w:r>
        <w:t>Додаток</w:t>
      </w:r>
      <w:r>
        <w:rPr>
          <w:spacing w:val="-2"/>
        </w:rPr>
        <w:t xml:space="preserve"> </w:t>
      </w:r>
      <w:r>
        <w:t>Е</w:t>
      </w:r>
    </w:p>
    <w:p w:rsidR="00303195" w:rsidRDefault="005851EB">
      <w:pPr>
        <w:pStyle w:val="11"/>
        <w:spacing w:before="5"/>
        <w:ind w:right="1781"/>
      </w:pPr>
      <w:r>
        <w:t>АНОТАЦІЇ</w:t>
      </w:r>
    </w:p>
    <w:p w:rsidR="00303195" w:rsidRDefault="005851EB">
      <w:pPr>
        <w:pStyle w:val="a3"/>
        <w:ind w:right="305" w:firstLine="708"/>
      </w:pPr>
      <w:r>
        <w:rPr>
          <w:b/>
        </w:rPr>
        <w:t xml:space="preserve">Антонов С. В. </w:t>
      </w:r>
      <w:r>
        <w:t>Формування техніки бар’єрного бігу юних</w:t>
      </w:r>
      <w:r>
        <w:rPr>
          <w:spacing w:val="-57"/>
        </w:rPr>
        <w:t xml:space="preserve"> </w:t>
      </w:r>
      <w:r>
        <w:t>спортсменів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спеціально-бігових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 w:rsidR="00035ECC">
        <w:t>Курсова</w:t>
      </w:r>
      <w:r>
        <w:t xml:space="preserve"> </w:t>
      </w:r>
      <w:r w:rsidR="00035ECC">
        <w:t>робота</w:t>
      </w:r>
      <w:r>
        <w:t>/ за спеціальністю 017 «Фізична</w:t>
      </w:r>
      <w:r>
        <w:rPr>
          <w:spacing w:val="1"/>
        </w:rPr>
        <w:t xml:space="preserve"> </w:t>
      </w:r>
      <w:r>
        <w:t>культура і спорт». – Сумський державний</w:t>
      </w:r>
      <w:r>
        <w:rPr>
          <w:spacing w:val="1"/>
        </w:rPr>
        <w:t xml:space="preserve"> </w:t>
      </w:r>
      <w:r>
        <w:t>університет, 20</w:t>
      </w:r>
      <w:r w:rsidR="00035ECC">
        <w:t>23</w:t>
      </w:r>
      <w:r>
        <w:t>.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 w:rsidR="00035ECC">
        <w:t>40</w:t>
      </w:r>
      <w:r>
        <w:t xml:space="preserve"> с.</w:t>
      </w:r>
    </w:p>
    <w:p w:rsidR="00303195" w:rsidRDefault="005851EB">
      <w:pPr>
        <w:pStyle w:val="a3"/>
        <w:ind w:right="306" w:firstLine="708"/>
      </w:pPr>
      <w:r>
        <w:t>Науково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юних</w:t>
      </w:r>
      <w:r>
        <w:rPr>
          <w:spacing w:val="1"/>
        </w:rPr>
        <w:t xml:space="preserve"> </w:t>
      </w:r>
      <w:r>
        <w:t>бігунів,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бар’єрами,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комплекси</w:t>
      </w:r>
      <w:r>
        <w:rPr>
          <w:spacing w:val="1"/>
        </w:rPr>
        <w:t xml:space="preserve"> </w:t>
      </w:r>
      <w:r>
        <w:t>спеціально-бігових вправ, та їх розподіл у варіантах мікроциклів</w:t>
      </w:r>
      <w:r>
        <w:rPr>
          <w:spacing w:val="-57"/>
        </w:rPr>
        <w:t xml:space="preserve"> </w:t>
      </w:r>
      <w:r>
        <w:t>підготовки, також комплекси фізичних вправ, спрямованих 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якостей.</w:t>
      </w:r>
      <w:r>
        <w:rPr>
          <w:spacing w:val="1"/>
        </w:rPr>
        <w:t xml:space="preserve"> </w:t>
      </w:r>
      <w:r>
        <w:t>Доповнено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юних</w:t>
      </w:r>
      <w:r>
        <w:rPr>
          <w:spacing w:val="1"/>
        </w:rPr>
        <w:t xml:space="preserve"> </w:t>
      </w:r>
      <w:r>
        <w:t>легкоатлетів,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бар’єрному</w:t>
      </w:r>
      <w:r>
        <w:rPr>
          <w:spacing w:val="-5"/>
        </w:rPr>
        <w:t xml:space="preserve"> </w:t>
      </w:r>
      <w:r>
        <w:t>бігу.</w:t>
      </w:r>
    </w:p>
    <w:p w:rsidR="00303195" w:rsidRDefault="005851EB">
      <w:pPr>
        <w:pStyle w:val="a3"/>
        <w:ind w:right="306" w:firstLine="708"/>
      </w:pPr>
      <w:r>
        <w:t>Практичне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використанні засобів спеціально-бігових вправ у тренувальному</w:t>
      </w:r>
      <w:r>
        <w:rPr>
          <w:spacing w:val="1"/>
        </w:rPr>
        <w:t xml:space="preserve"> </w:t>
      </w:r>
      <w:r>
        <w:t>процесі юних бар’єристів, що дає можливість підвищити рівень</w:t>
      </w:r>
      <w:r>
        <w:rPr>
          <w:spacing w:val="1"/>
        </w:rPr>
        <w:t xml:space="preserve"> </w:t>
      </w:r>
      <w:r>
        <w:t>техніки бар’єрного бігу та вдосконалювати як швидкісні, силові,</w:t>
      </w:r>
      <w:r>
        <w:rPr>
          <w:spacing w:val="-57"/>
        </w:rPr>
        <w:t xml:space="preserve"> </w:t>
      </w:r>
      <w:r>
        <w:t>координаційні якості так і витривалість і гнучкість у суглобах на</w:t>
      </w:r>
      <w:r>
        <w:rPr>
          <w:spacing w:val="-57"/>
        </w:rPr>
        <w:t xml:space="preserve"> </w:t>
      </w:r>
      <w:r>
        <w:t>етапі</w:t>
      </w:r>
      <w:r>
        <w:rPr>
          <w:spacing w:val="-1"/>
        </w:rPr>
        <w:t xml:space="preserve"> </w:t>
      </w:r>
      <w:r>
        <w:t>початкової базової підготовки.</w:t>
      </w:r>
    </w:p>
    <w:p w:rsidR="00303195" w:rsidRDefault="005851EB">
      <w:pPr>
        <w:pStyle w:val="a3"/>
        <w:ind w:right="306" w:firstLine="708"/>
      </w:pPr>
      <w:r>
        <w:rPr>
          <w:b/>
        </w:rPr>
        <w:t xml:space="preserve">Ключові слова: </w:t>
      </w:r>
      <w:r>
        <w:t>бар’єрний біг; спеціально-бігові вправи,</w:t>
      </w:r>
      <w:r>
        <w:rPr>
          <w:spacing w:val="1"/>
        </w:rPr>
        <w:t xml:space="preserve"> </w:t>
      </w:r>
      <w:r>
        <w:t>рухові</w:t>
      </w:r>
      <w:r>
        <w:rPr>
          <w:spacing w:val="-1"/>
        </w:rPr>
        <w:t xml:space="preserve"> </w:t>
      </w:r>
      <w:r>
        <w:t>якості, технічні</w:t>
      </w:r>
      <w:r>
        <w:rPr>
          <w:spacing w:val="-3"/>
        </w:rPr>
        <w:t xml:space="preserve"> </w:t>
      </w:r>
      <w:r>
        <w:t>дії, попередня</w:t>
      </w:r>
      <w:r>
        <w:rPr>
          <w:spacing w:val="-1"/>
        </w:rPr>
        <w:t xml:space="preserve"> </w:t>
      </w:r>
      <w:r>
        <w:t>базова</w:t>
      </w:r>
      <w:r>
        <w:rPr>
          <w:spacing w:val="-2"/>
        </w:rPr>
        <w:t xml:space="preserve"> </w:t>
      </w:r>
      <w:r>
        <w:t>підготовка.</w:t>
      </w:r>
    </w:p>
    <w:p w:rsidR="00303195" w:rsidRDefault="00303195">
      <w:pPr>
        <w:pStyle w:val="a3"/>
        <w:spacing w:before="6"/>
        <w:ind w:left="0"/>
        <w:jc w:val="left"/>
        <w:rPr>
          <w:sz w:val="23"/>
        </w:rPr>
      </w:pPr>
    </w:p>
    <w:p w:rsidR="00303195" w:rsidRDefault="00303195" w:rsidP="00035ECC">
      <w:pPr>
        <w:pStyle w:val="a3"/>
        <w:spacing w:before="60"/>
        <w:ind w:left="0" w:right="304"/>
        <w:jc w:val="right"/>
        <w:rPr>
          <w:sz w:val="16"/>
        </w:rPr>
      </w:pPr>
    </w:p>
    <w:sectPr w:rsidR="00303195" w:rsidSect="00035ECC">
      <w:footerReference w:type="default" r:id="rId8"/>
      <w:pgSz w:w="8400" w:h="11910"/>
      <w:pgMar w:top="780" w:right="540" w:bottom="940" w:left="5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BD" w:rsidRDefault="004D4DBD" w:rsidP="00303195">
      <w:r>
        <w:separator/>
      </w:r>
    </w:p>
  </w:endnote>
  <w:endnote w:type="continuationSeparator" w:id="0">
    <w:p w:rsidR="004D4DBD" w:rsidRDefault="004D4DBD" w:rsidP="0030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EB" w:rsidRDefault="00737F7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2550160</wp:posOffset>
              </wp:positionH>
              <wp:positionV relativeFrom="page">
                <wp:posOffset>6927215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1EB" w:rsidRDefault="00737F77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0.8pt;margin-top:545.4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DZNaTvhAAAADQEAAA8A&#10;AAAAAAAAAAAAAAAABQUAAGRycy9kb3ducmV2LnhtbFBLBQYAAAAABAAEAPMAAAATBgAAAAA=&#10;" filled="f" stroked="f">
              <v:textbox inset="0,0,0,0">
                <w:txbxContent>
                  <w:p w:rsidR="005851EB" w:rsidRDefault="00737F77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EB" w:rsidRDefault="005851EB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BD" w:rsidRDefault="004D4DBD" w:rsidP="00303195">
      <w:r>
        <w:separator/>
      </w:r>
    </w:p>
  </w:footnote>
  <w:footnote w:type="continuationSeparator" w:id="0">
    <w:p w:rsidR="004D4DBD" w:rsidRDefault="004D4DBD" w:rsidP="0030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5DF"/>
    <w:multiLevelType w:val="hybridMultilevel"/>
    <w:tmpl w:val="916E9FB8"/>
    <w:lvl w:ilvl="0" w:tplc="0570F968">
      <w:numFmt w:val="bullet"/>
      <w:lvlText w:val="–"/>
      <w:lvlJc w:val="left"/>
      <w:pPr>
        <w:ind w:left="31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540728">
      <w:numFmt w:val="bullet"/>
      <w:lvlText w:val="•"/>
      <w:lvlJc w:val="left"/>
      <w:pPr>
        <w:ind w:left="1019" w:hanging="241"/>
      </w:pPr>
      <w:rPr>
        <w:rFonts w:hint="default"/>
        <w:lang w:val="uk-UA" w:eastAsia="en-US" w:bidi="ar-SA"/>
      </w:rPr>
    </w:lvl>
    <w:lvl w:ilvl="2" w:tplc="C27A4BAA">
      <w:numFmt w:val="bullet"/>
      <w:lvlText w:val="•"/>
      <w:lvlJc w:val="left"/>
      <w:pPr>
        <w:ind w:left="1718" w:hanging="241"/>
      </w:pPr>
      <w:rPr>
        <w:rFonts w:hint="default"/>
        <w:lang w:val="uk-UA" w:eastAsia="en-US" w:bidi="ar-SA"/>
      </w:rPr>
    </w:lvl>
    <w:lvl w:ilvl="3" w:tplc="4378D3D2">
      <w:numFmt w:val="bullet"/>
      <w:lvlText w:val="•"/>
      <w:lvlJc w:val="left"/>
      <w:pPr>
        <w:ind w:left="2417" w:hanging="241"/>
      </w:pPr>
      <w:rPr>
        <w:rFonts w:hint="default"/>
        <w:lang w:val="uk-UA" w:eastAsia="en-US" w:bidi="ar-SA"/>
      </w:rPr>
    </w:lvl>
    <w:lvl w:ilvl="4" w:tplc="DD10292E">
      <w:numFmt w:val="bullet"/>
      <w:lvlText w:val="•"/>
      <w:lvlJc w:val="left"/>
      <w:pPr>
        <w:ind w:left="3117" w:hanging="241"/>
      </w:pPr>
      <w:rPr>
        <w:rFonts w:hint="default"/>
        <w:lang w:val="uk-UA" w:eastAsia="en-US" w:bidi="ar-SA"/>
      </w:rPr>
    </w:lvl>
    <w:lvl w:ilvl="5" w:tplc="2B585C46">
      <w:numFmt w:val="bullet"/>
      <w:lvlText w:val="•"/>
      <w:lvlJc w:val="left"/>
      <w:pPr>
        <w:ind w:left="3816" w:hanging="241"/>
      </w:pPr>
      <w:rPr>
        <w:rFonts w:hint="default"/>
        <w:lang w:val="uk-UA" w:eastAsia="en-US" w:bidi="ar-SA"/>
      </w:rPr>
    </w:lvl>
    <w:lvl w:ilvl="6" w:tplc="7826EDF4">
      <w:numFmt w:val="bullet"/>
      <w:lvlText w:val="•"/>
      <w:lvlJc w:val="left"/>
      <w:pPr>
        <w:ind w:left="4515" w:hanging="241"/>
      </w:pPr>
      <w:rPr>
        <w:rFonts w:hint="default"/>
        <w:lang w:val="uk-UA" w:eastAsia="en-US" w:bidi="ar-SA"/>
      </w:rPr>
    </w:lvl>
    <w:lvl w:ilvl="7" w:tplc="600ABAB0">
      <w:numFmt w:val="bullet"/>
      <w:lvlText w:val="•"/>
      <w:lvlJc w:val="left"/>
      <w:pPr>
        <w:ind w:left="5214" w:hanging="241"/>
      </w:pPr>
      <w:rPr>
        <w:rFonts w:hint="default"/>
        <w:lang w:val="uk-UA" w:eastAsia="en-US" w:bidi="ar-SA"/>
      </w:rPr>
    </w:lvl>
    <w:lvl w:ilvl="8" w:tplc="608EB4A6">
      <w:numFmt w:val="bullet"/>
      <w:lvlText w:val="•"/>
      <w:lvlJc w:val="left"/>
      <w:pPr>
        <w:ind w:left="5914" w:hanging="241"/>
      </w:pPr>
      <w:rPr>
        <w:rFonts w:hint="default"/>
        <w:lang w:val="uk-UA" w:eastAsia="en-US" w:bidi="ar-SA"/>
      </w:rPr>
    </w:lvl>
  </w:abstractNum>
  <w:abstractNum w:abstractNumId="1" w15:restartNumberingAfterBreak="0">
    <w:nsid w:val="0A5C1B04"/>
    <w:multiLevelType w:val="hybridMultilevel"/>
    <w:tmpl w:val="54886708"/>
    <w:lvl w:ilvl="0" w:tplc="29586790">
      <w:numFmt w:val="bullet"/>
      <w:lvlText w:val="–"/>
      <w:lvlJc w:val="left"/>
      <w:pPr>
        <w:ind w:left="1032" w:hanging="281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C60ECD2">
      <w:numFmt w:val="bullet"/>
      <w:lvlText w:val="•"/>
      <w:lvlJc w:val="left"/>
      <w:pPr>
        <w:ind w:left="1667" w:hanging="281"/>
      </w:pPr>
      <w:rPr>
        <w:rFonts w:hint="default"/>
        <w:lang w:val="uk-UA" w:eastAsia="en-US" w:bidi="ar-SA"/>
      </w:rPr>
    </w:lvl>
    <w:lvl w:ilvl="2" w:tplc="DFDA381C">
      <w:numFmt w:val="bullet"/>
      <w:lvlText w:val="•"/>
      <w:lvlJc w:val="left"/>
      <w:pPr>
        <w:ind w:left="2294" w:hanging="281"/>
      </w:pPr>
      <w:rPr>
        <w:rFonts w:hint="default"/>
        <w:lang w:val="uk-UA" w:eastAsia="en-US" w:bidi="ar-SA"/>
      </w:rPr>
    </w:lvl>
    <w:lvl w:ilvl="3" w:tplc="04686E1E">
      <w:numFmt w:val="bullet"/>
      <w:lvlText w:val="•"/>
      <w:lvlJc w:val="left"/>
      <w:pPr>
        <w:ind w:left="2921" w:hanging="281"/>
      </w:pPr>
      <w:rPr>
        <w:rFonts w:hint="default"/>
        <w:lang w:val="uk-UA" w:eastAsia="en-US" w:bidi="ar-SA"/>
      </w:rPr>
    </w:lvl>
    <w:lvl w:ilvl="4" w:tplc="DE364B98">
      <w:numFmt w:val="bullet"/>
      <w:lvlText w:val="•"/>
      <w:lvlJc w:val="left"/>
      <w:pPr>
        <w:ind w:left="3549" w:hanging="281"/>
      </w:pPr>
      <w:rPr>
        <w:rFonts w:hint="default"/>
        <w:lang w:val="uk-UA" w:eastAsia="en-US" w:bidi="ar-SA"/>
      </w:rPr>
    </w:lvl>
    <w:lvl w:ilvl="5" w:tplc="8EE8F10A">
      <w:numFmt w:val="bullet"/>
      <w:lvlText w:val="•"/>
      <w:lvlJc w:val="left"/>
      <w:pPr>
        <w:ind w:left="4176" w:hanging="281"/>
      </w:pPr>
      <w:rPr>
        <w:rFonts w:hint="default"/>
        <w:lang w:val="uk-UA" w:eastAsia="en-US" w:bidi="ar-SA"/>
      </w:rPr>
    </w:lvl>
    <w:lvl w:ilvl="6" w:tplc="8B00E2FA">
      <w:numFmt w:val="bullet"/>
      <w:lvlText w:val="•"/>
      <w:lvlJc w:val="left"/>
      <w:pPr>
        <w:ind w:left="4803" w:hanging="281"/>
      </w:pPr>
      <w:rPr>
        <w:rFonts w:hint="default"/>
        <w:lang w:val="uk-UA" w:eastAsia="en-US" w:bidi="ar-SA"/>
      </w:rPr>
    </w:lvl>
    <w:lvl w:ilvl="7" w:tplc="56B833B6">
      <w:numFmt w:val="bullet"/>
      <w:lvlText w:val="•"/>
      <w:lvlJc w:val="left"/>
      <w:pPr>
        <w:ind w:left="5430" w:hanging="281"/>
      </w:pPr>
      <w:rPr>
        <w:rFonts w:hint="default"/>
        <w:lang w:val="uk-UA" w:eastAsia="en-US" w:bidi="ar-SA"/>
      </w:rPr>
    </w:lvl>
    <w:lvl w:ilvl="8" w:tplc="4170AFBC">
      <w:numFmt w:val="bullet"/>
      <w:lvlText w:val="•"/>
      <w:lvlJc w:val="left"/>
      <w:pPr>
        <w:ind w:left="6058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F9D147F"/>
    <w:multiLevelType w:val="hybridMultilevel"/>
    <w:tmpl w:val="DDA47B56"/>
    <w:lvl w:ilvl="0" w:tplc="04DA5A92">
      <w:numFmt w:val="bullet"/>
      <w:lvlText w:val=""/>
      <w:lvlJc w:val="left"/>
      <w:pPr>
        <w:ind w:left="1020" w:hanging="28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8A0D6CA">
      <w:numFmt w:val="bullet"/>
      <w:lvlText w:val="•"/>
      <w:lvlJc w:val="left"/>
      <w:pPr>
        <w:ind w:left="1649" w:hanging="281"/>
      </w:pPr>
      <w:rPr>
        <w:rFonts w:hint="default"/>
        <w:lang w:val="uk-UA" w:eastAsia="en-US" w:bidi="ar-SA"/>
      </w:rPr>
    </w:lvl>
    <w:lvl w:ilvl="2" w:tplc="9E50CAD8">
      <w:numFmt w:val="bullet"/>
      <w:lvlText w:val="•"/>
      <w:lvlJc w:val="left"/>
      <w:pPr>
        <w:ind w:left="2278" w:hanging="281"/>
      </w:pPr>
      <w:rPr>
        <w:rFonts w:hint="default"/>
        <w:lang w:val="uk-UA" w:eastAsia="en-US" w:bidi="ar-SA"/>
      </w:rPr>
    </w:lvl>
    <w:lvl w:ilvl="3" w:tplc="471EC89E">
      <w:numFmt w:val="bullet"/>
      <w:lvlText w:val="•"/>
      <w:lvlJc w:val="left"/>
      <w:pPr>
        <w:ind w:left="2907" w:hanging="281"/>
      </w:pPr>
      <w:rPr>
        <w:rFonts w:hint="default"/>
        <w:lang w:val="uk-UA" w:eastAsia="en-US" w:bidi="ar-SA"/>
      </w:rPr>
    </w:lvl>
    <w:lvl w:ilvl="4" w:tplc="F27C353C">
      <w:numFmt w:val="bullet"/>
      <w:lvlText w:val="•"/>
      <w:lvlJc w:val="left"/>
      <w:pPr>
        <w:ind w:left="3537" w:hanging="281"/>
      </w:pPr>
      <w:rPr>
        <w:rFonts w:hint="default"/>
        <w:lang w:val="uk-UA" w:eastAsia="en-US" w:bidi="ar-SA"/>
      </w:rPr>
    </w:lvl>
    <w:lvl w:ilvl="5" w:tplc="B136D918">
      <w:numFmt w:val="bullet"/>
      <w:lvlText w:val="•"/>
      <w:lvlJc w:val="left"/>
      <w:pPr>
        <w:ind w:left="4166" w:hanging="281"/>
      </w:pPr>
      <w:rPr>
        <w:rFonts w:hint="default"/>
        <w:lang w:val="uk-UA" w:eastAsia="en-US" w:bidi="ar-SA"/>
      </w:rPr>
    </w:lvl>
    <w:lvl w:ilvl="6" w:tplc="05B2D57A">
      <w:numFmt w:val="bullet"/>
      <w:lvlText w:val="•"/>
      <w:lvlJc w:val="left"/>
      <w:pPr>
        <w:ind w:left="4795" w:hanging="281"/>
      </w:pPr>
      <w:rPr>
        <w:rFonts w:hint="default"/>
        <w:lang w:val="uk-UA" w:eastAsia="en-US" w:bidi="ar-SA"/>
      </w:rPr>
    </w:lvl>
    <w:lvl w:ilvl="7" w:tplc="32B0121E">
      <w:numFmt w:val="bullet"/>
      <w:lvlText w:val="•"/>
      <w:lvlJc w:val="left"/>
      <w:pPr>
        <w:ind w:left="5424" w:hanging="281"/>
      </w:pPr>
      <w:rPr>
        <w:rFonts w:hint="default"/>
        <w:lang w:val="uk-UA" w:eastAsia="en-US" w:bidi="ar-SA"/>
      </w:rPr>
    </w:lvl>
    <w:lvl w:ilvl="8" w:tplc="7E260E9A">
      <w:numFmt w:val="bullet"/>
      <w:lvlText w:val="•"/>
      <w:lvlJc w:val="left"/>
      <w:pPr>
        <w:ind w:left="6054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30BF5F26"/>
    <w:multiLevelType w:val="hybridMultilevel"/>
    <w:tmpl w:val="11C28FC6"/>
    <w:lvl w:ilvl="0" w:tplc="1D72EF18">
      <w:start w:val="4"/>
      <w:numFmt w:val="upperRoman"/>
      <w:lvlText w:val="%1."/>
      <w:lvlJc w:val="left"/>
      <w:pPr>
        <w:ind w:left="2089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15FE10AE">
      <w:numFmt w:val="bullet"/>
      <w:lvlText w:val="–"/>
      <w:lvlJc w:val="left"/>
      <w:pPr>
        <w:ind w:left="1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9EA26CE">
      <w:numFmt w:val="bullet"/>
      <w:lvlText w:val="•"/>
      <w:lvlJc w:val="left"/>
      <w:pPr>
        <w:ind w:left="2781" w:hanging="180"/>
      </w:pPr>
      <w:rPr>
        <w:rFonts w:hint="default"/>
        <w:lang w:val="uk-UA" w:eastAsia="en-US" w:bidi="ar-SA"/>
      </w:rPr>
    </w:lvl>
    <w:lvl w:ilvl="3" w:tplc="1ED428EA">
      <w:numFmt w:val="bullet"/>
      <w:lvlText w:val="•"/>
      <w:lvlJc w:val="left"/>
      <w:pPr>
        <w:ind w:left="3469" w:hanging="180"/>
      </w:pPr>
      <w:rPr>
        <w:rFonts w:hint="default"/>
        <w:lang w:val="uk-UA" w:eastAsia="en-US" w:bidi="ar-SA"/>
      </w:rPr>
    </w:lvl>
    <w:lvl w:ilvl="4" w:tplc="1396CB68">
      <w:numFmt w:val="bullet"/>
      <w:lvlText w:val="•"/>
      <w:lvlJc w:val="left"/>
      <w:pPr>
        <w:ind w:left="4157" w:hanging="180"/>
      </w:pPr>
      <w:rPr>
        <w:rFonts w:hint="default"/>
        <w:lang w:val="uk-UA" w:eastAsia="en-US" w:bidi="ar-SA"/>
      </w:rPr>
    </w:lvl>
    <w:lvl w:ilvl="5" w:tplc="E8BAA69C">
      <w:numFmt w:val="bullet"/>
      <w:lvlText w:val="•"/>
      <w:lvlJc w:val="left"/>
      <w:pPr>
        <w:ind w:left="4845" w:hanging="180"/>
      </w:pPr>
      <w:rPr>
        <w:rFonts w:hint="default"/>
        <w:lang w:val="uk-UA" w:eastAsia="en-US" w:bidi="ar-SA"/>
      </w:rPr>
    </w:lvl>
    <w:lvl w:ilvl="6" w:tplc="402AF45E">
      <w:numFmt w:val="bullet"/>
      <w:lvlText w:val="•"/>
      <w:lvlJc w:val="left"/>
      <w:pPr>
        <w:ind w:left="5533" w:hanging="180"/>
      </w:pPr>
      <w:rPr>
        <w:rFonts w:hint="default"/>
        <w:lang w:val="uk-UA" w:eastAsia="en-US" w:bidi="ar-SA"/>
      </w:rPr>
    </w:lvl>
    <w:lvl w:ilvl="7" w:tplc="51D82962">
      <w:numFmt w:val="bullet"/>
      <w:lvlText w:val="•"/>
      <w:lvlJc w:val="left"/>
      <w:pPr>
        <w:ind w:left="6221" w:hanging="180"/>
      </w:pPr>
      <w:rPr>
        <w:rFonts w:hint="default"/>
        <w:lang w:val="uk-UA" w:eastAsia="en-US" w:bidi="ar-SA"/>
      </w:rPr>
    </w:lvl>
    <w:lvl w:ilvl="8" w:tplc="0AB04B52">
      <w:numFmt w:val="bullet"/>
      <w:lvlText w:val="•"/>
      <w:lvlJc w:val="left"/>
      <w:pPr>
        <w:ind w:left="6909" w:hanging="180"/>
      </w:pPr>
      <w:rPr>
        <w:rFonts w:hint="default"/>
        <w:lang w:val="uk-UA" w:eastAsia="en-US" w:bidi="ar-SA"/>
      </w:rPr>
    </w:lvl>
  </w:abstractNum>
  <w:abstractNum w:abstractNumId="4" w15:restartNumberingAfterBreak="0">
    <w:nsid w:val="323319EE"/>
    <w:multiLevelType w:val="hybridMultilevel"/>
    <w:tmpl w:val="D2605C60"/>
    <w:lvl w:ilvl="0" w:tplc="4D481F3C">
      <w:start w:val="1"/>
      <w:numFmt w:val="decimal"/>
      <w:lvlText w:val="%1"/>
      <w:lvlJc w:val="left"/>
      <w:pPr>
        <w:ind w:left="3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34AB5A">
      <w:numFmt w:val="bullet"/>
      <w:lvlText w:val="•"/>
      <w:lvlJc w:val="left"/>
      <w:pPr>
        <w:ind w:left="1019" w:hanging="281"/>
      </w:pPr>
      <w:rPr>
        <w:rFonts w:hint="default"/>
        <w:lang w:val="uk-UA" w:eastAsia="en-US" w:bidi="ar-SA"/>
      </w:rPr>
    </w:lvl>
    <w:lvl w:ilvl="2" w:tplc="252C648E">
      <w:numFmt w:val="bullet"/>
      <w:lvlText w:val="•"/>
      <w:lvlJc w:val="left"/>
      <w:pPr>
        <w:ind w:left="1718" w:hanging="281"/>
      </w:pPr>
      <w:rPr>
        <w:rFonts w:hint="default"/>
        <w:lang w:val="uk-UA" w:eastAsia="en-US" w:bidi="ar-SA"/>
      </w:rPr>
    </w:lvl>
    <w:lvl w:ilvl="3" w:tplc="10D296DE">
      <w:numFmt w:val="bullet"/>
      <w:lvlText w:val="•"/>
      <w:lvlJc w:val="left"/>
      <w:pPr>
        <w:ind w:left="2417" w:hanging="281"/>
      </w:pPr>
      <w:rPr>
        <w:rFonts w:hint="default"/>
        <w:lang w:val="uk-UA" w:eastAsia="en-US" w:bidi="ar-SA"/>
      </w:rPr>
    </w:lvl>
    <w:lvl w:ilvl="4" w:tplc="3F400EFC">
      <w:numFmt w:val="bullet"/>
      <w:lvlText w:val="•"/>
      <w:lvlJc w:val="left"/>
      <w:pPr>
        <w:ind w:left="3117" w:hanging="281"/>
      </w:pPr>
      <w:rPr>
        <w:rFonts w:hint="default"/>
        <w:lang w:val="uk-UA" w:eastAsia="en-US" w:bidi="ar-SA"/>
      </w:rPr>
    </w:lvl>
    <w:lvl w:ilvl="5" w:tplc="3444626C">
      <w:numFmt w:val="bullet"/>
      <w:lvlText w:val="•"/>
      <w:lvlJc w:val="left"/>
      <w:pPr>
        <w:ind w:left="3816" w:hanging="281"/>
      </w:pPr>
      <w:rPr>
        <w:rFonts w:hint="default"/>
        <w:lang w:val="uk-UA" w:eastAsia="en-US" w:bidi="ar-SA"/>
      </w:rPr>
    </w:lvl>
    <w:lvl w:ilvl="6" w:tplc="2320D568">
      <w:numFmt w:val="bullet"/>
      <w:lvlText w:val="•"/>
      <w:lvlJc w:val="left"/>
      <w:pPr>
        <w:ind w:left="4515" w:hanging="281"/>
      </w:pPr>
      <w:rPr>
        <w:rFonts w:hint="default"/>
        <w:lang w:val="uk-UA" w:eastAsia="en-US" w:bidi="ar-SA"/>
      </w:rPr>
    </w:lvl>
    <w:lvl w:ilvl="7" w:tplc="7E0E47AA">
      <w:numFmt w:val="bullet"/>
      <w:lvlText w:val="•"/>
      <w:lvlJc w:val="left"/>
      <w:pPr>
        <w:ind w:left="5214" w:hanging="281"/>
      </w:pPr>
      <w:rPr>
        <w:rFonts w:hint="default"/>
        <w:lang w:val="uk-UA" w:eastAsia="en-US" w:bidi="ar-SA"/>
      </w:rPr>
    </w:lvl>
    <w:lvl w:ilvl="8" w:tplc="C86A0A72">
      <w:numFmt w:val="bullet"/>
      <w:lvlText w:val="•"/>
      <w:lvlJc w:val="left"/>
      <w:pPr>
        <w:ind w:left="5914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39583306"/>
    <w:multiLevelType w:val="hybridMultilevel"/>
    <w:tmpl w:val="67687706"/>
    <w:lvl w:ilvl="0" w:tplc="8C72870C">
      <w:numFmt w:val="bullet"/>
      <w:lvlText w:val=""/>
      <w:lvlJc w:val="left"/>
      <w:pPr>
        <w:ind w:left="1020" w:hanging="28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5A03906">
      <w:numFmt w:val="bullet"/>
      <w:lvlText w:val="•"/>
      <w:lvlJc w:val="left"/>
      <w:pPr>
        <w:ind w:left="1649" w:hanging="281"/>
      </w:pPr>
      <w:rPr>
        <w:rFonts w:hint="default"/>
        <w:lang w:val="uk-UA" w:eastAsia="en-US" w:bidi="ar-SA"/>
      </w:rPr>
    </w:lvl>
    <w:lvl w:ilvl="2" w:tplc="EA1E3084">
      <w:numFmt w:val="bullet"/>
      <w:lvlText w:val="•"/>
      <w:lvlJc w:val="left"/>
      <w:pPr>
        <w:ind w:left="2278" w:hanging="281"/>
      </w:pPr>
      <w:rPr>
        <w:rFonts w:hint="default"/>
        <w:lang w:val="uk-UA" w:eastAsia="en-US" w:bidi="ar-SA"/>
      </w:rPr>
    </w:lvl>
    <w:lvl w:ilvl="3" w:tplc="863A0380">
      <w:numFmt w:val="bullet"/>
      <w:lvlText w:val="•"/>
      <w:lvlJc w:val="left"/>
      <w:pPr>
        <w:ind w:left="2907" w:hanging="281"/>
      </w:pPr>
      <w:rPr>
        <w:rFonts w:hint="default"/>
        <w:lang w:val="uk-UA" w:eastAsia="en-US" w:bidi="ar-SA"/>
      </w:rPr>
    </w:lvl>
    <w:lvl w:ilvl="4" w:tplc="C0C0161A">
      <w:numFmt w:val="bullet"/>
      <w:lvlText w:val="•"/>
      <w:lvlJc w:val="left"/>
      <w:pPr>
        <w:ind w:left="3537" w:hanging="281"/>
      </w:pPr>
      <w:rPr>
        <w:rFonts w:hint="default"/>
        <w:lang w:val="uk-UA" w:eastAsia="en-US" w:bidi="ar-SA"/>
      </w:rPr>
    </w:lvl>
    <w:lvl w:ilvl="5" w:tplc="4398759C">
      <w:numFmt w:val="bullet"/>
      <w:lvlText w:val="•"/>
      <w:lvlJc w:val="left"/>
      <w:pPr>
        <w:ind w:left="4166" w:hanging="281"/>
      </w:pPr>
      <w:rPr>
        <w:rFonts w:hint="default"/>
        <w:lang w:val="uk-UA" w:eastAsia="en-US" w:bidi="ar-SA"/>
      </w:rPr>
    </w:lvl>
    <w:lvl w:ilvl="6" w:tplc="4C1A151C">
      <w:numFmt w:val="bullet"/>
      <w:lvlText w:val="•"/>
      <w:lvlJc w:val="left"/>
      <w:pPr>
        <w:ind w:left="4795" w:hanging="281"/>
      </w:pPr>
      <w:rPr>
        <w:rFonts w:hint="default"/>
        <w:lang w:val="uk-UA" w:eastAsia="en-US" w:bidi="ar-SA"/>
      </w:rPr>
    </w:lvl>
    <w:lvl w:ilvl="7" w:tplc="3C66937C">
      <w:numFmt w:val="bullet"/>
      <w:lvlText w:val="•"/>
      <w:lvlJc w:val="left"/>
      <w:pPr>
        <w:ind w:left="5424" w:hanging="281"/>
      </w:pPr>
      <w:rPr>
        <w:rFonts w:hint="default"/>
        <w:lang w:val="uk-UA" w:eastAsia="en-US" w:bidi="ar-SA"/>
      </w:rPr>
    </w:lvl>
    <w:lvl w:ilvl="8" w:tplc="67A6C60A">
      <w:numFmt w:val="bullet"/>
      <w:lvlText w:val="•"/>
      <w:lvlJc w:val="left"/>
      <w:pPr>
        <w:ind w:left="6054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48CB4DD2"/>
    <w:multiLevelType w:val="hybridMultilevel"/>
    <w:tmpl w:val="48AEAEEE"/>
    <w:lvl w:ilvl="0" w:tplc="6052A534">
      <w:start w:val="2"/>
      <w:numFmt w:val="decimal"/>
      <w:lvlText w:val="%1)"/>
      <w:lvlJc w:val="left"/>
      <w:pPr>
        <w:ind w:left="31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7A6166">
      <w:start w:val="1"/>
      <w:numFmt w:val="decimal"/>
      <w:lvlText w:val="%2."/>
      <w:lvlJc w:val="left"/>
      <w:pPr>
        <w:ind w:left="312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E05014F8">
      <w:numFmt w:val="bullet"/>
      <w:lvlText w:val="•"/>
      <w:lvlJc w:val="left"/>
      <w:pPr>
        <w:ind w:left="1718" w:hanging="401"/>
      </w:pPr>
      <w:rPr>
        <w:rFonts w:hint="default"/>
        <w:lang w:val="uk-UA" w:eastAsia="en-US" w:bidi="ar-SA"/>
      </w:rPr>
    </w:lvl>
    <w:lvl w:ilvl="3" w:tplc="BA2C9FE6">
      <w:numFmt w:val="bullet"/>
      <w:lvlText w:val="•"/>
      <w:lvlJc w:val="left"/>
      <w:pPr>
        <w:ind w:left="2417" w:hanging="401"/>
      </w:pPr>
      <w:rPr>
        <w:rFonts w:hint="default"/>
        <w:lang w:val="uk-UA" w:eastAsia="en-US" w:bidi="ar-SA"/>
      </w:rPr>
    </w:lvl>
    <w:lvl w:ilvl="4" w:tplc="B9B87DA2">
      <w:numFmt w:val="bullet"/>
      <w:lvlText w:val="•"/>
      <w:lvlJc w:val="left"/>
      <w:pPr>
        <w:ind w:left="3117" w:hanging="401"/>
      </w:pPr>
      <w:rPr>
        <w:rFonts w:hint="default"/>
        <w:lang w:val="uk-UA" w:eastAsia="en-US" w:bidi="ar-SA"/>
      </w:rPr>
    </w:lvl>
    <w:lvl w:ilvl="5" w:tplc="314EE366">
      <w:numFmt w:val="bullet"/>
      <w:lvlText w:val="•"/>
      <w:lvlJc w:val="left"/>
      <w:pPr>
        <w:ind w:left="3816" w:hanging="401"/>
      </w:pPr>
      <w:rPr>
        <w:rFonts w:hint="default"/>
        <w:lang w:val="uk-UA" w:eastAsia="en-US" w:bidi="ar-SA"/>
      </w:rPr>
    </w:lvl>
    <w:lvl w:ilvl="6" w:tplc="80F0E556">
      <w:numFmt w:val="bullet"/>
      <w:lvlText w:val="•"/>
      <w:lvlJc w:val="left"/>
      <w:pPr>
        <w:ind w:left="4515" w:hanging="401"/>
      </w:pPr>
      <w:rPr>
        <w:rFonts w:hint="default"/>
        <w:lang w:val="uk-UA" w:eastAsia="en-US" w:bidi="ar-SA"/>
      </w:rPr>
    </w:lvl>
    <w:lvl w:ilvl="7" w:tplc="98B4CBF6">
      <w:numFmt w:val="bullet"/>
      <w:lvlText w:val="•"/>
      <w:lvlJc w:val="left"/>
      <w:pPr>
        <w:ind w:left="5214" w:hanging="401"/>
      </w:pPr>
      <w:rPr>
        <w:rFonts w:hint="default"/>
        <w:lang w:val="uk-UA" w:eastAsia="en-US" w:bidi="ar-SA"/>
      </w:rPr>
    </w:lvl>
    <w:lvl w:ilvl="8" w:tplc="1EC61C26">
      <w:numFmt w:val="bullet"/>
      <w:lvlText w:val="•"/>
      <w:lvlJc w:val="left"/>
      <w:pPr>
        <w:ind w:left="5914" w:hanging="401"/>
      </w:pPr>
      <w:rPr>
        <w:rFonts w:hint="default"/>
        <w:lang w:val="uk-UA" w:eastAsia="en-US" w:bidi="ar-SA"/>
      </w:rPr>
    </w:lvl>
  </w:abstractNum>
  <w:abstractNum w:abstractNumId="7" w15:restartNumberingAfterBreak="0">
    <w:nsid w:val="4B8B4F5E"/>
    <w:multiLevelType w:val="hybridMultilevel"/>
    <w:tmpl w:val="01E041CC"/>
    <w:lvl w:ilvl="0" w:tplc="A304619E">
      <w:numFmt w:val="bullet"/>
      <w:lvlText w:val="–"/>
      <w:lvlJc w:val="left"/>
      <w:pPr>
        <w:ind w:left="31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E009412">
      <w:numFmt w:val="bullet"/>
      <w:lvlText w:val="•"/>
      <w:lvlJc w:val="left"/>
      <w:pPr>
        <w:ind w:left="1019" w:hanging="377"/>
      </w:pPr>
      <w:rPr>
        <w:rFonts w:hint="default"/>
        <w:lang w:val="uk-UA" w:eastAsia="en-US" w:bidi="ar-SA"/>
      </w:rPr>
    </w:lvl>
    <w:lvl w:ilvl="2" w:tplc="21AAE160">
      <w:numFmt w:val="bullet"/>
      <w:lvlText w:val="•"/>
      <w:lvlJc w:val="left"/>
      <w:pPr>
        <w:ind w:left="1718" w:hanging="377"/>
      </w:pPr>
      <w:rPr>
        <w:rFonts w:hint="default"/>
        <w:lang w:val="uk-UA" w:eastAsia="en-US" w:bidi="ar-SA"/>
      </w:rPr>
    </w:lvl>
    <w:lvl w:ilvl="3" w:tplc="D27215CE">
      <w:numFmt w:val="bullet"/>
      <w:lvlText w:val="•"/>
      <w:lvlJc w:val="left"/>
      <w:pPr>
        <w:ind w:left="2417" w:hanging="377"/>
      </w:pPr>
      <w:rPr>
        <w:rFonts w:hint="default"/>
        <w:lang w:val="uk-UA" w:eastAsia="en-US" w:bidi="ar-SA"/>
      </w:rPr>
    </w:lvl>
    <w:lvl w:ilvl="4" w:tplc="F2EE2472">
      <w:numFmt w:val="bullet"/>
      <w:lvlText w:val="•"/>
      <w:lvlJc w:val="left"/>
      <w:pPr>
        <w:ind w:left="3117" w:hanging="377"/>
      </w:pPr>
      <w:rPr>
        <w:rFonts w:hint="default"/>
        <w:lang w:val="uk-UA" w:eastAsia="en-US" w:bidi="ar-SA"/>
      </w:rPr>
    </w:lvl>
    <w:lvl w:ilvl="5" w:tplc="A24A6332">
      <w:numFmt w:val="bullet"/>
      <w:lvlText w:val="•"/>
      <w:lvlJc w:val="left"/>
      <w:pPr>
        <w:ind w:left="3816" w:hanging="377"/>
      </w:pPr>
      <w:rPr>
        <w:rFonts w:hint="default"/>
        <w:lang w:val="uk-UA" w:eastAsia="en-US" w:bidi="ar-SA"/>
      </w:rPr>
    </w:lvl>
    <w:lvl w:ilvl="6" w:tplc="F2540E54">
      <w:numFmt w:val="bullet"/>
      <w:lvlText w:val="•"/>
      <w:lvlJc w:val="left"/>
      <w:pPr>
        <w:ind w:left="4515" w:hanging="377"/>
      </w:pPr>
      <w:rPr>
        <w:rFonts w:hint="default"/>
        <w:lang w:val="uk-UA" w:eastAsia="en-US" w:bidi="ar-SA"/>
      </w:rPr>
    </w:lvl>
    <w:lvl w:ilvl="7" w:tplc="07EE770A">
      <w:numFmt w:val="bullet"/>
      <w:lvlText w:val="•"/>
      <w:lvlJc w:val="left"/>
      <w:pPr>
        <w:ind w:left="5214" w:hanging="377"/>
      </w:pPr>
      <w:rPr>
        <w:rFonts w:hint="default"/>
        <w:lang w:val="uk-UA" w:eastAsia="en-US" w:bidi="ar-SA"/>
      </w:rPr>
    </w:lvl>
    <w:lvl w:ilvl="8" w:tplc="3D86C248">
      <w:numFmt w:val="bullet"/>
      <w:lvlText w:val="•"/>
      <w:lvlJc w:val="left"/>
      <w:pPr>
        <w:ind w:left="5914" w:hanging="377"/>
      </w:pPr>
      <w:rPr>
        <w:rFonts w:hint="default"/>
        <w:lang w:val="uk-UA" w:eastAsia="en-US" w:bidi="ar-SA"/>
      </w:rPr>
    </w:lvl>
  </w:abstractNum>
  <w:abstractNum w:abstractNumId="8" w15:restartNumberingAfterBreak="0">
    <w:nsid w:val="4D0755E5"/>
    <w:multiLevelType w:val="hybridMultilevel"/>
    <w:tmpl w:val="EECA41A0"/>
    <w:lvl w:ilvl="0" w:tplc="5D562CCC">
      <w:start w:val="5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B644609"/>
    <w:multiLevelType w:val="hybridMultilevel"/>
    <w:tmpl w:val="3042CB5A"/>
    <w:lvl w:ilvl="0" w:tplc="AFDADFC4">
      <w:numFmt w:val="bullet"/>
      <w:lvlText w:val="–"/>
      <w:lvlJc w:val="left"/>
      <w:pPr>
        <w:ind w:left="595" w:hanging="425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428AB46">
      <w:start w:val="1"/>
      <w:numFmt w:val="decimal"/>
      <w:lvlText w:val="%2."/>
      <w:lvlJc w:val="left"/>
      <w:pPr>
        <w:ind w:left="102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0CC7798">
      <w:numFmt w:val="bullet"/>
      <w:lvlText w:val="•"/>
      <w:lvlJc w:val="left"/>
      <w:pPr>
        <w:ind w:left="1719" w:hanging="281"/>
      </w:pPr>
      <w:rPr>
        <w:rFonts w:hint="default"/>
        <w:lang w:val="uk-UA" w:eastAsia="en-US" w:bidi="ar-SA"/>
      </w:rPr>
    </w:lvl>
    <w:lvl w:ilvl="3" w:tplc="8E4A3E98">
      <w:numFmt w:val="bullet"/>
      <w:lvlText w:val="•"/>
      <w:lvlJc w:val="left"/>
      <w:pPr>
        <w:ind w:left="2418" w:hanging="281"/>
      </w:pPr>
      <w:rPr>
        <w:rFonts w:hint="default"/>
        <w:lang w:val="uk-UA" w:eastAsia="en-US" w:bidi="ar-SA"/>
      </w:rPr>
    </w:lvl>
    <w:lvl w:ilvl="4" w:tplc="9C388268">
      <w:numFmt w:val="bullet"/>
      <w:lvlText w:val="•"/>
      <w:lvlJc w:val="left"/>
      <w:pPr>
        <w:ind w:left="3117" w:hanging="281"/>
      </w:pPr>
      <w:rPr>
        <w:rFonts w:hint="default"/>
        <w:lang w:val="uk-UA" w:eastAsia="en-US" w:bidi="ar-SA"/>
      </w:rPr>
    </w:lvl>
    <w:lvl w:ilvl="5" w:tplc="4A4EF35C">
      <w:numFmt w:val="bullet"/>
      <w:lvlText w:val="•"/>
      <w:lvlJc w:val="left"/>
      <w:pPr>
        <w:ind w:left="3816" w:hanging="281"/>
      </w:pPr>
      <w:rPr>
        <w:rFonts w:hint="default"/>
        <w:lang w:val="uk-UA" w:eastAsia="en-US" w:bidi="ar-SA"/>
      </w:rPr>
    </w:lvl>
    <w:lvl w:ilvl="6" w:tplc="B9FEF9B8">
      <w:numFmt w:val="bullet"/>
      <w:lvlText w:val="•"/>
      <w:lvlJc w:val="left"/>
      <w:pPr>
        <w:ind w:left="4516" w:hanging="281"/>
      </w:pPr>
      <w:rPr>
        <w:rFonts w:hint="default"/>
        <w:lang w:val="uk-UA" w:eastAsia="en-US" w:bidi="ar-SA"/>
      </w:rPr>
    </w:lvl>
    <w:lvl w:ilvl="7" w:tplc="AC04B262">
      <w:numFmt w:val="bullet"/>
      <w:lvlText w:val="•"/>
      <w:lvlJc w:val="left"/>
      <w:pPr>
        <w:ind w:left="5215" w:hanging="281"/>
      </w:pPr>
      <w:rPr>
        <w:rFonts w:hint="default"/>
        <w:lang w:val="uk-UA" w:eastAsia="en-US" w:bidi="ar-SA"/>
      </w:rPr>
    </w:lvl>
    <w:lvl w:ilvl="8" w:tplc="F95A82C4">
      <w:numFmt w:val="bullet"/>
      <w:lvlText w:val="•"/>
      <w:lvlJc w:val="left"/>
      <w:pPr>
        <w:ind w:left="5914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60655CF3"/>
    <w:multiLevelType w:val="hybridMultilevel"/>
    <w:tmpl w:val="1E6686CE"/>
    <w:lvl w:ilvl="0" w:tplc="264222E6">
      <w:start w:val="1"/>
      <w:numFmt w:val="decimal"/>
      <w:lvlText w:val="%1."/>
      <w:lvlJc w:val="left"/>
      <w:pPr>
        <w:ind w:left="31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4A040EA">
      <w:numFmt w:val="bullet"/>
      <w:lvlText w:val="•"/>
      <w:lvlJc w:val="left"/>
      <w:pPr>
        <w:ind w:left="1019" w:hanging="241"/>
      </w:pPr>
      <w:rPr>
        <w:rFonts w:hint="default"/>
        <w:lang w:val="uk-UA" w:eastAsia="en-US" w:bidi="ar-SA"/>
      </w:rPr>
    </w:lvl>
    <w:lvl w:ilvl="2" w:tplc="A6103494">
      <w:numFmt w:val="bullet"/>
      <w:lvlText w:val="•"/>
      <w:lvlJc w:val="left"/>
      <w:pPr>
        <w:ind w:left="1718" w:hanging="241"/>
      </w:pPr>
      <w:rPr>
        <w:rFonts w:hint="default"/>
        <w:lang w:val="uk-UA" w:eastAsia="en-US" w:bidi="ar-SA"/>
      </w:rPr>
    </w:lvl>
    <w:lvl w:ilvl="3" w:tplc="8E0AA790">
      <w:numFmt w:val="bullet"/>
      <w:lvlText w:val="•"/>
      <w:lvlJc w:val="left"/>
      <w:pPr>
        <w:ind w:left="2417" w:hanging="241"/>
      </w:pPr>
      <w:rPr>
        <w:rFonts w:hint="default"/>
        <w:lang w:val="uk-UA" w:eastAsia="en-US" w:bidi="ar-SA"/>
      </w:rPr>
    </w:lvl>
    <w:lvl w:ilvl="4" w:tplc="B16ABEEA">
      <w:numFmt w:val="bullet"/>
      <w:lvlText w:val="•"/>
      <w:lvlJc w:val="left"/>
      <w:pPr>
        <w:ind w:left="3117" w:hanging="241"/>
      </w:pPr>
      <w:rPr>
        <w:rFonts w:hint="default"/>
        <w:lang w:val="uk-UA" w:eastAsia="en-US" w:bidi="ar-SA"/>
      </w:rPr>
    </w:lvl>
    <w:lvl w:ilvl="5" w:tplc="8D268626">
      <w:numFmt w:val="bullet"/>
      <w:lvlText w:val="•"/>
      <w:lvlJc w:val="left"/>
      <w:pPr>
        <w:ind w:left="3816" w:hanging="241"/>
      </w:pPr>
      <w:rPr>
        <w:rFonts w:hint="default"/>
        <w:lang w:val="uk-UA" w:eastAsia="en-US" w:bidi="ar-SA"/>
      </w:rPr>
    </w:lvl>
    <w:lvl w:ilvl="6" w:tplc="E0D4CE80">
      <w:numFmt w:val="bullet"/>
      <w:lvlText w:val="•"/>
      <w:lvlJc w:val="left"/>
      <w:pPr>
        <w:ind w:left="4515" w:hanging="241"/>
      </w:pPr>
      <w:rPr>
        <w:rFonts w:hint="default"/>
        <w:lang w:val="uk-UA" w:eastAsia="en-US" w:bidi="ar-SA"/>
      </w:rPr>
    </w:lvl>
    <w:lvl w:ilvl="7" w:tplc="8EC477A2">
      <w:numFmt w:val="bullet"/>
      <w:lvlText w:val="•"/>
      <w:lvlJc w:val="left"/>
      <w:pPr>
        <w:ind w:left="5214" w:hanging="241"/>
      </w:pPr>
      <w:rPr>
        <w:rFonts w:hint="default"/>
        <w:lang w:val="uk-UA" w:eastAsia="en-US" w:bidi="ar-SA"/>
      </w:rPr>
    </w:lvl>
    <w:lvl w:ilvl="8" w:tplc="F15A8A64">
      <w:numFmt w:val="bullet"/>
      <w:lvlText w:val="•"/>
      <w:lvlJc w:val="left"/>
      <w:pPr>
        <w:ind w:left="5914" w:hanging="241"/>
      </w:pPr>
      <w:rPr>
        <w:rFonts w:hint="default"/>
        <w:lang w:val="uk-UA" w:eastAsia="en-US" w:bidi="ar-SA"/>
      </w:rPr>
    </w:lvl>
  </w:abstractNum>
  <w:abstractNum w:abstractNumId="11" w15:restartNumberingAfterBreak="0">
    <w:nsid w:val="6A85327F"/>
    <w:multiLevelType w:val="hybridMultilevel"/>
    <w:tmpl w:val="D082A8E4"/>
    <w:lvl w:ilvl="0" w:tplc="A16EA5CE">
      <w:numFmt w:val="bullet"/>
      <w:lvlText w:val=""/>
      <w:lvlJc w:val="left"/>
      <w:pPr>
        <w:ind w:left="312" w:hanging="425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F942F40">
      <w:numFmt w:val="bullet"/>
      <w:lvlText w:val="•"/>
      <w:lvlJc w:val="left"/>
      <w:pPr>
        <w:ind w:left="1019" w:hanging="425"/>
      </w:pPr>
      <w:rPr>
        <w:rFonts w:hint="default"/>
        <w:lang w:val="uk-UA" w:eastAsia="en-US" w:bidi="ar-SA"/>
      </w:rPr>
    </w:lvl>
    <w:lvl w:ilvl="2" w:tplc="F68AA370">
      <w:numFmt w:val="bullet"/>
      <w:lvlText w:val="•"/>
      <w:lvlJc w:val="left"/>
      <w:pPr>
        <w:ind w:left="1718" w:hanging="425"/>
      </w:pPr>
      <w:rPr>
        <w:rFonts w:hint="default"/>
        <w:lang w:val="uk-UA" w:eastAsia="en-US" w:bidi="ar-SA"/>
      </w:rPr>
    </w:lvl>
    <w:lvl w:ilvl="3" w:tplc="6D5E2106">
      <w:numFmt w:val="bullet"/>
      <w:lvlText w:val="•"/>
      <w:lvlJc w:val="left"/>
      <w:pPr>
        <w:ind w:left="2417" w:hanging="425"/>
      </w:pPr>
      <w:rPr>
        <w:rFonts w:hint="default"/>
        <w:lang w:val="uk-UA" w:eastAsia="en-US" w:bidi="ar-SA"/>
      </w:rPr>
    </w:lvl>
    <w:lvl w:ilvl="4" w:tplc="2F567180">
      <w:numFmt w:val="bullet"/>
      <w:lvlText w:val="•"/>
      <w:lvlJc w:val="left"/>
      <w:pPr>
        <w:ind w:left="3117" w:hanging="425"/>
      </w:pPr>
      <w:rPr>
        <w:rFonts w:hint="default"/>
        <w:lang w:val="uk-UA" w:eastAsia="en-US" w:bidi="ar-SA"/>
      </w:rPr>
    </w:lvl>
    <w:lvl w:ilvl="5" w:tplc="C3DC6EA6">
      <w:numFmt w:val="bullet"/>
      <w:lvlText w:val="•"/>
      <w:lvlJc w:val="left"/>
      <w:pPr>
        <w:ind w:left="3816" w:hanging="425"/>
      </w:pPr>
      <w:rPr>
        <w:rFonts w:hint="default"/>
        <w:lang w:val="uk-UA" w:eastAsia="en-US" w:bidi="ar-SA"/>
      </w:rPr>
    </w:lvl>
    <w:lvl w:ilvl="6" w:tplc="31640EB6">
      <w:numFmt w:val="bullet"/>
      <w:lvlText w:val="•"/>
      <w:lvlJc w:val="left"/>
      <w:pPr>
        <w:ind w:left="4515" w:hanging="425"/>
      </w:pPr>
      <w:rPr>
        <w:rFonts w:hint="default"/>
        <w:lang w:val="uk-UA" w:eastAsia="en-US" w:bidi="ar-SA"/>
      </w:rPr>
    </w:lvl>
    <w:lvl w:ilvl="7" w:tplc="B174576A">
      <w:numFmt w:val="bullet"/>
      <w:lvlText w:val="•"/>
      <w:lvlJc w:val="left"/>
      <w:pPr>
        <w:ind w:left="5214" w:hanging="425"/>
      </w:pPr>
      <w:rPr>
        <w:rFonts w:hint="default"/>
        <w:lang w:val="uk-UA" w:eastAsia="en-US" w:bidi="ar-SA"/>
      </w:rPr>
    </w:lvl>
    <w:lvl w:ilvl="8" w:tplc="14AC48EE">
      <w:numFmt w:val="bullet"/>
      <w:lvlText w:val="•"/>
      <w:lvlJc w:val="left"/>
      <w:pPr>
        <w:ind w:left="5914" w:hanging="425"/>
      </w:pPr>
      <w:rPr>
        <w:rFonts w:hint="default"/>
        <w:lang w:val="uk-UA" w:eastAsia="en-US" w:bidi="ar-SA"/>
      </w:rPr>
    </w:lvl>
  </w:abstractNum>
  <w:abstractNum w:abstractNumId="12" w15:restartNumberingAfterBreak="0">
    <w:nsid w:val="6AA620C6"/>
    <w:multiLevelType w:val="hybridMultilevel"/>
    <w:tmpl w:val="BB1246B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F4171"/>
    <w:multiLevelType w:val="hybridMultilevel"/>
    <w:tmpl w:val="9A16D704"/>
    <w:lvl w:ilvl="0" w:tplc="6114AD5A">
      <w:numFmt w:val="bullet"/>
      <w:lvlText w:val="–"/>
      <w:lvlJc w:val="left"/>
      <w:pPr>
        <w:ind w:left="103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5CCF80">
      <w:numFmt w:val="bullet"/>
      <w:lvlText w:val="•"/>
      <w:lvlJc w:val="left"/>
      <w:pPr>
        <w:ind w:left="1642" w:hanging="180"/>
      </w:pPr>
      <w:rPr>
        <w:rFonts w:hint="default"/>
        <w:lang w:val="uk-UA" w:eastAsia="en-US" w:bidi="ar-SA"/>
      </w:rPr>
    </w:lvl>
    <w:lvl w:ilvl="2" w:tplc="E0AA6760">
      <w:numFmt w:val="bullet"/>
      <w:lvlText w:val="•"/>
      <w:lvlJc w:val="left"/>
      <w:pPr>
        <w:ind w:left="2253" w:hanging="180"/>
      </w:pPr>
      <w:rPr>
        <w:rFonts w:hint="default"/>
        <w:lang w:val="uk-UA" w:eastAsia="en-US" w:bidi="ar-SA"/>
      </w:rPr>
    </w:lvl>
    <w:lvl w:ilvl="3" w:tplc="2B2C9D8E">
      <w:numFmt w:val="bullet"/>
      <w:lvlText w:val="•"/>
      <w:lvlJc w:val="left"/>
      <w:pPr>
        <w:ind w:left="2864" w:hanging="180"/>
      </w:pPr>
      <w:rPr>
        <w:rFonts w:hint="default"/>
        <w:lang w:val="uk-UA" w:eastAsia="en-US" w:bidi="ar-SA"/>
      </w:rPr>
    </w:lvl>
    <w:lvl w:ilvl="4" w:tplc="E30CCCB4">
      <w:numFmt w:val="bullet"/>
      <w:lvlText w:val="•"/>
      <w:lvlJc w:val="left"/>
      <w:pPr>
        <w:ind w:left="3476" w:hanging="180"/>
      </w:pPr>
      <w:rPr>
        <w:rFonts w:hint="default"/>
        <w:lang w:val="uk-UA" w:eastAsia="en-US" w:bidi="ar-SA"/>
      </w:rPr>
    </w:lvl>
    <w:lvl w:ilvl="5" w:tplc="D38C46FA">
      <w:numFmt w:val="bullet"/>
      <w:lvlText w:val="•"/>
      <w:lvlJc w:val="left"/>
      <w:pPr>
        <w:ind w:left="4087" w:hanging="180"/>
      </w:pPr>
      <w:rPr>
        <w:rFonts w:hint="default"/>
        <w:lang w:val="uk-UA" w:eastAsia="en-US" w:bidi="ar-SA"/>
      </w:rPr>
    </w:lvl>
    <w:lvl w:ilvl="6" w:tplc="3A262B26">
      <w:numFmt w:val="bullet"/>
      <w:lvlText w:val="•"/>
      <w:lvlJc w:val="left"/>
      <w:pPr>
        <w:ind w:left="4698" w:hanging="180"/>
      </w:pPr>
      <w:rPr>
        <w:rFonts w:hint="default"/>
        <w:lang w:val="uk-UA" w:eastAsia="en-US" w:bidi="ar-SA"/>
      </w:rPr>
    </w:lvl>
    <w:lvl w:ilvl="7" w:tplc="CFEC0BA2">
      <w:numFmt w:val="bullet"/>
      <w:lvlText w:val="•"/>
      <w:lvlJc w:val="left"/>
      <w:pPr>
        <w:ind w:left="5309" w:hanging="180"/>
      </w:pPr>
      <w:rPr>
        <w:rFonts w:hint="default"/>
        <w:lang w:val="uk-UA" w:eastAsia="en-US" w:bidi="ar-SA"/>
      </w:rPr>
    </w:lvl>
    <w:lvl w:ilvl="8" w:tplc="C1FC8D60">
      <w:numFmt w:val="bullet"/>
      <w:lvlText w:val="•"/>
      <w:lvlJc w:val="left"/>
      <w:pPr>
        <w:ind w:left="5921" w:hanging="180"/>
      </w:pPr>
      <w:rPr>
        <w:rFonts w:hint="default"/>
        <w:lang w:val="uk-UA" w:eastAsia="en-US" w:bidi="ar-SA"/>
      </w:rPr>
    </w:lvl>
  </w:abstractNum>
  <w:abstractNum w:abstractNumId="14" w15:restartNumberingAfterBreak="0">
    <w:nsid w:val="7566210B"/>
    <w:multiLevelType w:val="hybridMultilevel"/>
    <w:tmpl w:val="745A037A"/>
    <w:lvl w:ilvl="0" w:tplc="5D562CCC">
      <w:start w:val="5"/>
      <w:numFmt w:val="bullet"/>
      <w:lvlText w:val="-"/>
      <w:lvlJc w:val="left"/>
      <w:pPr>
        <w:ind w:left="16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" w15:restartNumberingAfterBreak="0">
    <w:nsid w:val="78785DD8"/>
    <w:multiLevelType w:val="hybridMultilevel"/>
    <w:tmpl w:val="C92E7668"/>
    <w:lvl w:ilvl="0" w:tplc="0C5C9BFE">
      <w:numFmt w:val="bullet"/>
      <w:lvlText w:val="-"/>
      <w:lvlJc w:val="left"/>
      <w:pPr>
        <w:ind w:left="31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7CEB324">
      <w:numFmt w:val="bullet"/>
      <w:lvlText w:val="•"/>
      <w:lvlJc w:val="left"/>
      <w:pPr>
        <w:ind w:left="1019" w:hanging="178"/>
      </w:pPr>
      <w:rPr>
        <w:rFonts w:hint="default"/>
        <w:lang w:val="uk-UA" w:eastAsia="en-US" w:bidi="ar-SA"/>
      </w:rPr>
    </w:lvl>
    <w:lvl w:ilvl="2" w:tplc="DDD0293C">
      <w:numFmt w:val="bullet"/>
      <w:lvlText w:val="•"/>
      <w:lvlJc w:val="left"/>
      <w:pPr>
        <w:ind w:left="1718" w:hanging="178"/>
      </w:pPr>
      <w:rPr>
        <w:rFonts w:hint="default"/>
        <w:lang w:val="uk-UA" w:eastAsia="en-US" w:bidi="ar-SA"/>
      </w:rPr>
    </w:lvl>
    <w:lvl w:ilvl="3" w:tplc="2B90B3B4">
      <w:numFmt w:val="bullet"/>
      <w:lvlText w:val="•"/>
      <w:lvlJc w:val="left"/>
      <w:pPr>
        <w:ind w:left="2417" w:hanging="178"/>
      </w:pPr>
      <w:rPr>
        <w:rFonts w:hint="default"/>
        <w:lang w:val="uk-UA" w:eastAsia="en-US" w:bidi="ar-SA"/>
      </w:rPr>
    </w:lvl>
    <w:lvl w:ilvl="4" w:tplc="862E387C">
      <w:numFmt w:val="bullet"/>
      <w:lvlText w:val="•"/>
      <w:lvlJc w:val="left"/>
      <w:pPr>
        <w:ind w:left="3117" w:hanging="178"/>
      </w:pPr>
      <w:rPr>
        <w:rFonts w:hint="default"/>
        <w:lang w:val="uk-UA" w:eastAsia="en-US" w:bidi="ar-SA"/>
      </w:rPr>
    </w:lvl>
    <w:lvl w:ilvl="5" w:tplc="7F16F512">
      <w:numFmt w:val="bullet"/>
      <w:lvlText w:val="•"/>
      <w:lvlJc w:val="left"/>
      <w:pPr>
        <w:ind w:left="3816" w:hanging="178"/>
      </w:pPr>
      <w:rPr>
        <w:rFonts w:hint="default"/>
        <w:lang w:val="uk-UA" w:eastAsia="en-US" w:bidi="ar-SA"/>
      </w:rPr>
    </w:lvl>
    <w:lvl w:ilvl="6" w:tplc="4D6EF628">
      <w:numFmt w:val="bullet"/>
      <w:lvlText w:val="•"/>
      <w:lvlJc w:val="left"/>
      <w:pPr>
        <w:ind w:left="4515" w:hanging="178"/>
      </w:pPr>
      <w:rPr>
        <w:rFonts w:hint="default"/>
        <w:lang w:val="uk-UA" w:eastAsia="en-US" w:bidi="ar-SA"/>
      </w:rPr>
    </w:lvl>
    <w:lvl w:ilvl="7" w:tplc="08702F58">
      <w:numFmt w:val="bullet"/>
      <w:lvlText w:val="•"/>
      <w:lvlJc w:val="left"/>
      <w:pPr>
        <w:ind w:left="5214" w:hanging="178"/>
      </w:pPr>
      <w:rPr>
        <w:rFonts w:hint="default"/>
        <w:lang w:val="uk-UA" w:eastAsia="en-US" w:bidi="ar-SA"/>
      </w:rPr>
    </w:lvl>
    <w:lvl w:ilvl="8" w:tplc="A4F85872">
      <w:numFmt w:val="bullet"/>
      <w:lvlText w:val="•"/>
      <w:lvlJc w:val="left"/>
      <w:pPr>
        <w:ind w:left="5914" w:hanging="178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15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5"/>
    <w:rsid w:val="00035ECC"/>
    <w:rsid w:val="00120133"/>
    <w:rsid w:val="00303195"/>
    <w:rsid w:val="004D4DBD"/>
    <w:rsid w:val="00543443"/>
    <w:rsid w:val="005851EB"/>
    <w:rsid w:val="00615115"/>
    <w:rsid w:val="006658A4"/>
    <w:rsid w:val="00737F77"/>
    <w:rsid w:val="008B3E98"/>
    <w:rsid w:val="00C035C9"/>
    <w:rsid w:val="00C97FFD"/>
    <w:rsid w:val="00EF0FBA"/>
    <w:rsid w:val="00F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E328A41-4AD4-43D3-93D0-057FA36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319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1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195"/>
    <w:pPr>
      <w:ind w:left="3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03195"/>
    <w:pPr>
      <w:ind w:left="178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03195"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03195"/>
  </w:style>
  <w:style w:type="paragraph" w:customStyle="1" w:styleId="Default">
    <w:name w:val="Default"/>
    <w:rsid w:val="005851E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30343</Words>
  <Characters>17297</Characters>
  <Application>Microsoft Office Word</Application>
  <DocSecurity>0</DocSecurity>
  <Lines>144</Lines>
  <Paragraphs>95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47545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Опанасюк</dc:creator>
  <cp:lastModifiedBy>Петренко Наталія Володимирівна</cp:lastModifiedBy>
  <cp:revision>2</cp:revision>
  <dcterms:created xsi:type="dcterms:W3CDTF">2023-10-26T06:22:00Z</dcterms:created>
  <dcterms:modified xsi:type="dcterms:W3CDTF">2023-10-26T06:22:00Z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